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8C90" w14:textId="77777777" w:rsidR="00F55A2B" w:rsidRPr="00DC0D49" w:rsidRDefault="006F1962" w:rsidP="0034644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</w:pPr>
      <w:r w:rsidRPr="00DC0D49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  <w:t xml:space="preserve">Smlouva o dodávce </w:t>
      </w:r>
      <w:r w:rsidR="007029B2" w:rsidRPr="00DC0D49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  <w:t xml:space="preserve">pitné </w:t>
      </w:r>
      <w:r w:rsidRPr="00DC0D49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  <w:t>vody a odvádění odpadních vod</w:t>
      </w:r>
    </w:p>
    <w:p w14:paraId="75A81600" w14:textId="242FF5BC" w:rsidR="00F55A2B" w:rsidRPr="00C758C9" w:rsidRDefault="006F1962" w:rsidP="00346447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uzavřená dle § 8 odst. 6 zákona č. 274/2001 Sb., o vodovodech a kanalizacích, v platném znění</w:t>
      </w:r>
      <w:r w:rsidR="00D03FFC" w:rsidRPr="00C758C9">
        <w:rPr>
          <w:rFonts w:ascii="Times New Roman" w:hAnsi="Times New Roman" w:cs="Times New Roman"/>
          <w:color w:val="000000"/>
          <w:lang w:val="cs-CZ"/>
        </w:rPr>
        <w:t xml:space="preserve"> (dále jen „ZVaK“)</w:t>
      </w:r>
    </w:p>
    <w:p w14:paraId="4C60E5DA" w14:textId="799A9708" w:rsidR="00620137" w:rsidRPr="00C758C9" w:rsidRDefault="00620137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3C5EACBE" w14:textId="083A92A4" w:rsidR="00620137" w:rsidRPr="00C758C9" w:rsidRDefault="00C31A20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Č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>íslo smlouvy</w:t>
      </w:r>
      <w:r w:rsidR="005516D8">
        <w:rPr>
          <w:rFonts w:ascii="Times New Roman" w:hAnsi="Times New Roman" w:cs="Times New Roman"/>
          <w:color w:val="000000"/>
          <w:lang w:val="cs-CZ"/>
        </w:rPr>
        <w:t>:</w:t>
      </w:r>
    </w:p>
    <w:p w14:paraId="3C31D480" w14:textId="4A184AD6" w:rsidR="00620137" w:rsidRPr="00C758C9" w:rsidRDefault="00620137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Číslo odběru</w:t>
      </w:r>
      <w:r w:rsidR="005516D8">
        <w:rPr>
          <w:rFonts w:ascii="Times New Roman" w:hAnsi="Times New Roman" w:cs="Times New Roman"/>
          <w:color w:val="000000"/>
          <w:lang w:val="cs-CZ"/>
        </w:rPr>
        <w:t>:</w:t>
      </w:r>
    </w:p>
    <w:p w14:paraId="5EB1F8A2" w14:textId="77777777" w:rsidR="00620137" w:rsidRPr="00C758C9" w:rsidRDefault="00620137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6C9C394A" w14:textId="77777777" w:rsidR="004D468A" w:rsidRPr="00C758C9" w:rsidRDefault="004D468A" w:rsidP="00346447">
      <w:pPr>
        <w:pStyle w:val="Odstavecseseznamem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olor w:val="000000"/>
          <w:lang w:val="cs-CZ"/>
        </w:rPr>
      </w:pPr>
      <w:r w:rsidRPr="00C758C9">
        <w:rPr>
          <w:rFonts w:ascii="Times New Roman" w:hAnsi="Times New Roman" w:cs="Times New Roman"/>
          <w:b/>
          <w:color w:val="000000"/>
          <w:lang w:val="cs-CZ"/>
        </w:rPr>
        <w:t>SMLUVNÍ STRANY</w:t>
      </w:r>
    </w:p>
    <w:p w14:paraId="259A0C20" w14:textId="6B7D91B5" w:rsidR="00620137" w:rsidRPr="00C758C9" w:rsidRDefault="00712E33" w:rsidP="00346447">
      <w:pPr>
        <w:spacing w:before="120" w:after="120" w:line="240" w:lineRule="auto"/>
        <w:rPr>
          <w:rFonts w:ascii="Times New Roman" w:hAnsi="Times New Roman" w:cs="Times New Roman"/>
          <w:b/>
          <w:color w:val="000000"/>
          <w:lang w:val="cs-CZ"/>
        </w:rPr>
      </w:pPr>
      <w:r w:rsidRPr="00C758C9">
        <w:rPr>
          <w:rFonts w:ascii="Times New Roman" w:hAnsi="Times New Roman" w:cs="Times New Roman"/>
          <w:b/>
          <w:color w:val="000000"/>
          <w:lang w:val="cs-CZ"/>
        </w:rPr>
        <w:t>Dodavatel: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D30D61" w:rsidRPr="00C758C9">
        <w:rPr>
          <w:rFonts w:ascii="Times New Roman" w:hAnsi="Times New Roman" w:cs="Times New Roman"/>
          <w:color w:val="000000"/>
          <w:lang w:val="cs-CZ"/>
        </w:rPr>
        <w:tab/>
      </w:r>
      <w:r w:rsidR="00D30D61" w:rsidRPr="00346447">
        <w:rPr>
          <w:rFonts w:ascii="Times New Roman" w:hAnsi="Times New Roman" w:cs="Times New Roman"/>
          <w:b/>
          <w:color w:val="000000"/>
          <w:lang w:val="cs-CZ"/>
        </w:rPr>
        <w:t>Te</w:t>
      </w:r>
      <w:r w:rsidR="00620137" w:rsidRPr="0007244B">
        <w:rPr>
          <w:rFonts w:ascii="Times New Roman" w:hAnsi="Times New Roman" w:cs="Times New Roman"/>
          <w:b/>
          <w:color w:val="000000"/>
          <w:lang w:val="cs-CZ"/>
        </w:rPr>
        <w:t>chnické služby města Úvaly, p. o.</w:t>
      </w:r>
      <w:r w:rsidR="00620137" w:rsidRPr="00C758C9">
        <w:rPr>
          <w:rFonts w:ascii="Times New Roman" w:hAnsi="Times New Roman" w:cs="Times New Roman"/>
          <w:b/>
          <w:color w:val="000000"/>
          <w:lang w:val="cs-CZ"/>
        </w:rPr>
        <w:t xml:space="preserve"> </w:t>
      </w:r>
    </w:p>
    <w:p w14:paraId="21CFE06C" w14:textId="5D03B927" w:rsidR="00620137" w:rsidRPr="00C758C9" w:rsidRDefault="0007244B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S</w:t>
      </w:r>
      <w:r w:rsidRPr="00C758C9">
        <w:rPr>
          <w:rFonts w:ascii="Times New Roman" w:hAnsi="Times New Roman" w:cs="Times New Roman"/>
          <w:color w:val="000000"/>
          <w:lang w:val="cs-CZ"/>
        </w:rPr>
        <w:t xml:space="preserve">e 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 xml:space="preserve">sídlem: 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ab/>
        <w:t>Riegerova 12, 250 82 Úvaly</w:t>
      </w:r>
    </w:p>
    <w:p w14:paraId="3EE15CEF" w14:textId="72E2E415" w:rsidR="00620137" w:rsidRPr="00C758C9" w:rsidRDefault="0007244B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Z</w:t>
      </w:r>
      <w:r w:rsidRPr="00C758C9">
        <w:rPr>
          <w:rFonts w:ascii="Times New Roman" w:hAnsi="Times New Roman" w:cs="Times New Roman"/>
          <w:color w:val="000000"/>
          <w:lang w:val="cs-CZ"/>
        </w:rPr>
        <w:t>astoupený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 xml:space="preserve">: 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ab/>
      </w:r>
      <w:r w:rsidR="000E5F6A" w:rsidRPr="00C758C9">
        <w:rPr>
          <w:rFonts w:ascii="Times New Roman" w:hAnsi="Times New Roman" w:cs="Times New Roman"/>
          <w:color w:val="000000"/>
          <w:lang w:val="cs-CZ"/>
        </w:rPr>
        <w:t>Markétou Řepkovou</w:t>
      </w:r>
      <w:r>
        <w:rPr>
          <w:rFonts w:ascii="Times New Roman" w:hAnsi="Times New Roman" w:cs="Times New Roman"/>
          <w:color w:val="000000"/>
          <w:lang w:val="cs-CZ"/>
        </w:rPr>
        <w:t>, ředitelkou</w:t>
      </w:r>
    </w:p>
    <w:p w14:paraId="66B72486" w14:textId="0B944B0D" w:rsidR="00620137" w:rsidRPr="00C758C9" w:rsidRDefault="00620137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 xml:space="preserve">IČ: </w:t>
      </w:r>
      <w:r w:rsidRPr="00C758C9">
        <w:rPr>
          <w:rFonts w:ascii="Times New Roman" w:hAnsi="Times New Roman" w:cs="Times New Roman"/>
          <w:color w:val="000000"/>
          <w:lang w:val="cs-CZ"/>
        </w:rPr>
        <w:tab/>
      </w:r>
      <w:r w:rsidRPr="00C758C9">
        <w:rPr>
          <w:rFonts w:ascii="Times New Roman" w:hAnsi="Times New Roman" w:cs="Times New Roman"/>
          <w:color w:val="000000"/>
          <w:lang w:val="cs-CZ"/>
        </w:rPr>
        <w:tab/>
        <w:t>04441869</w:t>
      </w:r>
    </w:p>
    <w:p w14:paraId="1B011182" w14:textId="264C45C9" w:rsidR="00620137" w:rsidRPr="00C758C9" w:rsidRDefault="0007244B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T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 xml:space="preserve">el.: 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ab/>
      </w:r>
      <w:r w:rsidR="00620137" w:rsidRPr="00C758C9">
        <w:rPr>
          <w:rFonts w:ascii="Times New Roman" w:hAnsi="Times New Roman" w:cs="Times New Roman"/>
          <w:color w:val="000000"/>
          <w:lang w:val="cs-CZ"/>
        </w:rPr>
        <w:tab/>
        <w:t>281 091</w:t>
      </w:r>
      <w:r w:rsidR="00C31A20" w:rsidRPr="00C758C9">
        <w:rPr>
          <w:rFonts w:ascii="Times New Roman" w:hAnsi="Times New Roman" w:cs="Times New Roman"/>
          <w:color w:val="000000"/>
          <w:lang w:val="cs-CZ"/>
        </w:rPr>
        <w:t> </w:t>
      </w:r>
      <w:r w:rsidR="00620137" w:rsidRPr="00C758C9">
        <w:rPr>
          <w:rFonts w:ascii="Times New Roman" w:hAnsi="Times New Roman" w:cs="Times New Roman"/>
          <w:color w:val="000000"/>
          <w:lang w:val="cs-CZ"/>
        </w:rPr>
        <w:t>522</w:t>
      </w:r>
      <w:r w:rsidR="00C31A20" w:rsidRPr="00C758C9">
        <w:rPr>
          <w:rFonts w:ascii="Times New Roman" w:hAnsi="Times New Roman" w:cs="Times New Roman"/>
          <w:color w:val="000000"/>
          <w:lang w:val="cs-CZ"/>
        </w:rPr>
        <w:t>, 735 172 722</w:t>
      </w:r>
    </w:p>
    <w:p w14:paraId="555A6A8F" w14:textId="3F5EA278" w:rsidR="004B07D0" w:rsidRDefault="00620137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 xml:space="preserve">Společnost je zapsána u Městského soudu v Praze, </w:t>
      </w:r>
      <w:r w:rsidR="00DD5461" w:rsidRPr="00C758C9">
        <w:rPr>
          <w:rFonts w:ascii="Times New Roman" w:hAnsi="Times New Roman" w:cs="Times New Roman"/>
          <w:color w:val="000000"/>
          <w:lang w:val="cs-CZ"/>
        </w:rPr>
        <w:t>1467 Pr</w:t>
      </w:r>
    </w:p>
    <w:p w14:paraId="13E1EC93" w14:textId="154C81F2" w:rsidR="0025462E" w:rsidRPr="00C758C9" w:rsidRDefault="0025462E" w:rsidP="0007244B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(dále jen „dodavatel“)</w:t>
      </w:r>
    </w:p>
    <w:p w14:paraId="4CF32214" w14:textId="77777777" w:rsidR="00620137" w:rsidRPr="00C758C9" w:rsidRDefault="00620137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a</w:t>
      </w:r>
    </w:p>
    <w:p w14:paraId="14477621" w14:textId="59BF29B3" w:rsidR="00464396" w:rsidRPr="00C758C9" w:rsidRDefault="00DA656C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b/>
          <w:color w:val="000000"/>
          <w:lang w:val="cs-CZ"/>
        </w:rPr>
        <w:t>Odběratel</w:t>
      </w:r>
      <w:r w:rsidR="00422E23" w:rsidRPr="00C758C9">
        <w:rPr>
          <w:rFonts w:ascii="Times New Roman" w:hAnsi="Times New Roman" w:cs="Times New Roman"/>
          <w:color w:val="000000"/>
          <w:lang w:val="cs-CZ"/>
        </w:rPr>
        <w:t xml:space="preserve"> ve smyslu ZVaK </w:t>
      </w:r>
      <w:r w:rsidR="00422E23" w:rsidRPr="00C758C9">
        <w:rPr>
          <w:rFonts w:ascii="Times New Roman" w:hAnsi="Times New Roman" w:cs="Times New Roman"/>
          <w:b/>
          <w:color w:val="000000"/>
          <w:lang w:val="cs-CZ"/>
        </w:rPr>
        <w:t>vlastník připojené nemovitosti</w:t>
      </w:r>
      <w:r w:rsidR="00422E23" w:rsidRPr="00C758C9">
        <w:rPr>
          <w:rFonts w:ascii="Times New Roman" w:hAnsi="Times New Roman" w:cs="Times New Roman"/>
          <w:color w:val="000000"/>
          <w:lang w:val="cs-CZ"/>
        </w:rPr>
        <w:t>, tj. stavby nebo pozemku</w:t>
      </w:r>
      <w:r w:rsidR="00E12445" w:rsidRPr="00C758C9">
        <w:rPr>
          <w:rFonts w:ascii="Times New Roman" w:hAnsi="Times New Roman" w:cs="Times New Roman"/>
          <w:color w:val="000000"/>
          <w:lang w:val="cs-CZ"/>
        </w:rPr>
        <w:t>:</w:t>
      </w:r>
    </w:p>
    <w:p w14:paraId="148B85F1" w14:textId="58BD41E9" w:rsidR="007029B2" w:rsidRPr="00C758C9" w:rsidRDefault="007029B2" w:rsidP="00346447">
      <w:pPr>
        <w:spacing w:before="120" w:after="120" w:line="240" w:lineRule="auto"/>
        <w:rPr>
          <w:rFonts w:ascii="Times New Roman" w:hAnsi="Times New Roman" w:cs="Times New Roman"/>
          <w:b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Jméno (fyzická osoba nebo obchodní firma</w:t>
      </w:r>
      <w:r w:rsidR="00BF7BC6" w:rsidRPr="00C758C9">
        <w:rPr>
          <w:rFonts w:ascii="Times New Roman" w:hAnsi="Times New Roman" w:cs="Times New Roman"/>
          <w:color w:val="000000"/>
          <w:lang w:val="cs-CZ"/>
        </w:rPr>
        <w:t xml:space="preserve">): </w:t>
      </w:r>
    </w:p>
    <w:p w14:paraId="479E19A2" w14:textId="78267835" w:rsidR="00F55A2B" w:rsidRPr="00C758C9" w:rsidRDefault="006F1962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Zastoupený</w:t>
      </w:r>
      <w:r w:rsidR="005F4E1E" w:rsidRPr="00C758C9">
        <w:rPr>
          <w:rFonts w:ascii="Times New Roman" w:hAnsi="Times New Roman" w:cs="Times New Roman"/>
          <w:color w:val="000000"/>
          <w:lang w:val="cs-CZ"/>
        </w:rPr>
        <w:t>:</w:t>
      </w:r>
      <w:r w:rsidR="00BF7BC6" w:rsidRPr="00C758C9">
        <w:rPr>
          <w:rFonts w:ascii="Times New Roman" w:hAnsi="Times New Roman" w:cs="Times New Roman"/>
          <w:color w:val="000000"/>
          <w:lang w:val="cs-CZ"/>
        </w:rPr>
        <w:t xml:space="preserve"> </w:t>
      </w:r>
    </w:p>
    <w:p w14:paraId="174A46B4" w14:textId="6F966826" w:rsidR="00C31A20" w:rsidRPr="00C758C9" w:rsidRDefault="006F1962" w:rsidP="00346447">
      <w:pPr>
        <w:spacing w:before="120" w:after="120" w:line="240" w:lineRule="auto"/>
        <w:rPr>
          <w:rFonts w:ascii="Times New Roman" w:hAnsi="Times New Roman" w:cs="Times New Roman"/>
          <w:lang w:val="cs-CZ"/>
        </w:rPr>
      </w:pPr>
      <w:r w:rsidRPr="00C758C9">
        <w:rPr>
          <w:rFonts w:ascii="Times New Roman" w:hAnsi="Times New Roman" w:cs="Times New Roman"/>
          <w:lang w:val="cs-CZ"/>
        </w:rPr>
        <w:t>Trvale bytem/se sídlem</w:t>
      </w:r>
      <w:r w:rsidR="005F4E1E" w:rsidRPr="00C758C9">
        <w:rPr>
          <w:rFonts w:ascii="Times New Roman" w:hAnsi="Times New Roman" w:cs="Times New Roman"/>
          <w:lang w:val="cs-CZ"/>
        </w:rPr>
        <w:t>:</w:t>
      </w:r>
      <w:r w:rsidR="00D30D61" w:rsidRPr="00C758C9">
        <w:rPr>
          <w:rFonts w:ascii="Times New Roman" w:hAnsi="Times New Roman" w:cs="Times New Roman"/>
          <w:lang w:val="cs-CZ"/>
        </w:rPr>
        <w:t xml:space="preserve"> </w:t>
      </w:r>
    </w:p>
    <w:p w14:paraId="3904D7E6" w14:textId="338A4FD5" w:rsidR="00F93C48" w:rsidRPr="00C758C9" w:rsidRDefault="0007244B" w:rsidP="00346447">
      <w:pPr>
        <w:spacing w:before="120" w:after="12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</w:t>
      </w:r>
      <w:r w:rsidRPr="00C758C9">
        <w:rPr>
          <w:rFonts w:ascii="Times New Roman" w:hAnsi="Times New Roman" w:cs="Times New Roman"/>
          <w:lang w:val="cs-CZ"/>
        </w:rPr>
        <w:t xml:space="preserve">dresa </w:t>
      </w:r>
      <w:r w:rsidR="00F93C48" w:rsidRPr="00C758C9">
        <w:rPr>
          <w:rFonts w:ascii="Times New Roman" w:hAnsi="Times New Roman" w:cs="Times New Roman"/>
          <w:lang w:val="cs-CZ"/>
        </w:rPr>
        <w:t>k</w:t>
      </w:r>
      <w:r w:rsidR="00482F55" w:rsidRPr="00C758C9">
        <w:rPr>
          <w:rFonts w:ascii="Times New Roman" w:hAnsi="Times New Roman" w:cs="Times New Roman"/>
          <w:lang w:val="cs-CZ"/>
        </w:rPr>
        <w:t> </w:t>
      </w:r>
      <w:r w:rsidR="00F93C48" w:rsidRPr="00C758C9">
        <w:rPr>
          <w:rFonts w:ascii="Times New Roman" w:hAnsi="Times New Roman" w:cs="Times New Roman"/>
          <w:lang w:val="cs-CZ"/>
        </w:rPr>
        <w:t>doručování</w:t>
      </w:r>
      <w:r w:rsidR="00482F55" w:rsidRPr="00C758C9">
        <w:rPr>
          <w:rFonts w:ascii="Times New Roman" w:hAnsi="Times New Roman" w:cs="Times New Roman"/>
          <w:lang w:val="cs-CZ"/>
        </w:rPr>
        <w:t xml:space="preserve"> (e-mail)</w:t>
      </w:r>
      <w:r w:rsidR="00BF7BC6" w:rsidRPr="00C758C9">
        <w:rPr>
          <w:rFonts w:ascii="Times New Roman" w:hAnsi="Times New Roman" w:cs="Times New Roman"/>
          <w:lang w:val="cs-CZ"/>
        </w:rPr>
        <w:t xml:space="preserve">: </w:t>
      </w:r>
    </w:p>
    <w:p w14:paraId="353B4707" w14:textId="0506F29D" w:rsidR="00C31A20" w:rsidRPr="00C758C9" w:rsidRDefault="00C31A20" w:rsidP="00346447">
      <w:pPr>
        <w:spacing w:before="120" w:after="120" w:line="240" w:lineRule="auto"/>
        <w:rPr>
          <w:rFonts w:ascii="Times New Roman" w:hAnsi="Times New Roman" w:cs="Times New Roman"/>
          <w:lang w:val="cs-CZ"/>
        </w:rPr>
      </w:pPr>
      <w:r w:rsidRPr="00C758C9">
        <w:rPr>
          <w:rFonts w:ascii="Times New Roman" w:hAnsi="Times New Roman" w:cs="Times New Roman"/>
          <w:lang w:val="cs-CZ"/>
        </w:rPr>
        <w:t>IČ</w:t>
      </w:r>
      <w:r w:rsidR="005F4E1E" w:rsidRPr="00C758C9">
        <w:rPr>
          <w:rFonts w:ascii="Times New Roman" w:hAnsi="Times New Roman" w:cs="Times New Roman"/>
          <w:lang w:val="cs-CZ"/>
        </w:rPr>
        <w:t xml:space="preserve">: </w:t>
      </w:r>
    </w:p>
    <w:p w14:paraId="468FAA28" w14:textId="09287D89" w:rsidR="00DC6CEC" w:rsidRPr="00C758C9" w:rsidRDefault="00DC6CEC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DIČ:</w:t>
      </w:r>
    </w:p>
    <w:p w14:paraId="3E20AE16" w14:textId="76962170" w:rsidR="00EF72BC" w:rsidRPr="00C758C9" w:rsidRDefault="00EF72BC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A</w:t>
      </w:r>
      <w:r w:rsidR="00C31A20" w:rsidRPr="00C758C9">
        <w:rPr>
          <w:rFonts w:ascii="Times New Roman" w:hAnsi="Times New Roman" w:cs="Times New Roman"/>
          <w:color w:val="000000"/>
          <w:lang w:val="cs-CZ"/>
        </w:rPr>
        <w:t>dresa</w:t>
      </w:r>
      <w:r w:rsidRPr="00C758C9">
        <w:rPr>
          <w:rFonts w:ascii="Times New Roman" w:hAnsi="Times New Roman" w:cs="Times New Roman"/>
          <w:color w:val="000000"/>
          <w:lang w:val="cs-CZ"/>
        </w:rPr>
        <w:t xml:space="preserve"> připojené stavby nebo pozemku</w:t>
      </w:r>
      <w:r w:rsidR="005F4E1E" w:rsidRPr="00C758C9">
        <w:rPr>
          <w:rFonts w:ascii="Times New Roman" w:hAnsi="Times New Roman" w:cs="Times New Roman"/>
          <w:color w:val="000000"/>
          <w:lang w:val="cs-CZ"/>
        </w:rPr>
        <w:t xml:space="preserve">: </w:t>
      </w:r>
    </w:p>
    <w:p w14:paraId="06C353F8" w14:textId="788DAC90" w:rsidR="00C31A20" w:rsidRPr="00C758C9" w:rsidRDefault="00C31A20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 xml:space="preserve">Telefon: </w:t>
      </w:r>
    </w:p>
    <w:p w14:paraId="0E78F9A2" w14:textId="6E21F949" w:rsidR="00C31A20" w:rsidRPr="00C758C9" w:rsidRDefault="00C31A20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 w:rsidRPr="00C758C9">
        <w:rPr>
          <w:rFonts w:ascii="Times New Roman" w:hAnsi="Times New Roman" w:cs="Times New Roman"/>
          <w:color w:val="000000"/>
          <w:lang w:val="cs-CZ"/>
        </w:rPr>
        <w:t>Bankovní spojení</w:t>
      </w:r>
      <w:r w:rsidR="005F4E1E" w:rsidRPr="00C758C9">
        <w:rPr>
          <w:rFonts w:ascii="Times New Roman" w:hAnsi="Times New Roman" w:cs="Times New Roman"/>
          <w:color w:val="000000"/>
          <w:lang w:val="cs-CZ"/>
        </w:rPr>
        <w:t xml:space="preserve">: </w:t>
      </w:r>
    </w:p>
    <w:p w14:paraId="7227EFC8" w14:textId="7A7DED6E" w:rsidR="0025462E" w:rsidRPr="00C758C9" w:rsidRDefault="0025462E" w:rsidP="00346447">
      <w:pPr>
        <w:spacing w:before="120" w:after="120" w:line="240" w:lineRule="auto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(dále jen „odběratel“)</w:t>
      </w:r>
    </w:p>
    <w:p w14:paraId="4790BCD7" w14:textId="77777777" w:rsidR="00D1699E" w:rsidRPr="00C758C9" w:rsidRDefault="00D1699E" w:rsidP="00346447">
      <w:pPr>
        <w:spacing w:before="120" w:after="120" w:line="240" w:lineRule="auto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69FE8978" w14:textId="77777777" w:rsidR="00C31A20" w:rsidRPr="00C758C9" w:rsidRDefault="00C31A20" w:rsidP="00346447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Smluvní strany uzavírají smlouvu o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Pr="00C758C9">
        <w:rPr>
          <w:rFonts w:ascii="Times New Roman" w:hAnsi="Times New Roman" w:cs="Times New Roman"/>
          <w:i/>
          <w:color w:val="000000"/>
          <w:spacing w:val="-4"/>
          <w:lang w:val="cs-CZ"/>
        </w:rPr>
        <w:t>(vyberte z následujících možností)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:</w:t>
      </w:r>
    </w:p>
    <w:p w14:paraId="1051674F" w14:textId="77777777" w:rsidR="00480ADB" w:rsidRDefault="00480ADB" w:rsidP="003E6EDC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-418706991"/>
        </w:sdtPr>
        <w:sdtEndPr/>
        <w:sdtContent>
          <w:r w:rsidR="005F4E1E" w:rsidRPr="00DC0D49">
            <w:rPr>
              <w:rFonts w:ascii="MS Mincho" w:eastAsia="MS Mincho" w:hAnsi="MS Mincho" w:cs="MS Mincho" w:hint="eastAsia"/>
              <w:color w:val="000000"/>
              <w:spacing w:val="-4"/>
              <w:lang w:val="cs-CZ"/>
            </w:rPr>
            <w:t>☐</w:t>
          </w:r>
        </w:sdtContent>
      </w:sdt>
      <w:r w:rsidR="00C31A2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dodávce pitné vody</w:t>
      </w:r>
      <w:r w:rsidR="003E6334">
        <w:rPr>
          <w:rFonts w:ascii="Times New Roman" w:hAnsi="Times New Roman" w:cs="Times New Roman"/>
          <w:color w:val="000000"/>
          <w:spacing w:val="-4"/>
          <w:lang w:val="cs-CZ"/>
        </w:rPr>
        <w:t xml:space="preserve"> z vodovodu pro veřejnou potřebu</w:t>
      </w:r>
    </w:p>
    <w:p w14:paraId="05AA3FD5" w14:textId="7368A366" w:rsidR="00C31A20" w:rsidRPr="00DC0D49" w:rsidRDefault="00480ADB" w:rsidP="003E6EDC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-485933422"/>
        </w:sdtPr>
        <w:sdtEndPr/>
        <w:sdtContent>
          <w:r w:rsidR="00C31A20" w:rsidRPr="00DC0D49">
            <w:rPr>
              <w:rFonts w:ascii="MS Mincho" w:eastAsia="MS Mincho" w:hAnsi="MS Mincho" w:cs="MS Mincho" w:hint="eastAsia"/>
              <w:color w:val="000000"/>
              <w:spacing w:val="-4"/>
              <w:lang w:val="cs-CZ"/>
            </w:rPr>
            <w:t>☐</w:t>
          </w:r>
        </w:sdtContent>
      </w:sdt>
      <w:r w:rsidR="00C31A2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odvádění odpadních vod</w:t>
      </w:r>
      <w:r w:rsidR="003E6334">
        <w:rPr>
          <w:rFonts w:ascii="Times New Roman" w:hAnsi="Times New Roman" w:cs="Times New Roman"/>
          <w:color w:val="000000"/>
          <w:spacing w:val="-4"/>
          <w:lang w:val="cs-CZ"/>
        </w:rPr>
        <w:t xml:space="preserve"> kanalizací pro veřejnou potřebu</w:t>
      </w:r>
      <w:r w:rsidR="000007EB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C31A2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za následujících podmínek: </w:t>
      </w:r>
    </w:p>
    <w:p w14:paraId="6F5F83F3" w14:textId="4780A22C" w:rsidR="00C31A20" w:rsidRPr="00DC0D49" w:rsidRDefault="00C31A20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V případě uzavření smlouvy mezi </w:t>
      </w:r>
      <w:r w:rsidR="007029B2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dodavatelem 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a odběratelem buď jen na dodávku </w:t>
      </w:r>
      <w:r w:rsidR="007029B2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pitné 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>vody</w:t>
      </w:r>
      <w:r w:rsidR="00282F9A" w:rsidRPr="00DC0D49">
        <w:rPr>
          <w:rFonts w:ascii="Times New Roman" w:hAnsi="Times New Roman" w:cs="Times New Roman"/>
          <w:color w:val="000000"/>
          <w:spacing w:val="-4"/>
          <w:lang w:val="cs-CZ"/>
        </w:rPr>
        <w:t>,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nebo jen na </w:t>
      </w:r>
      <w:r w:rsidR="007029B2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odvádění 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odpadních vod jsou obě smluvní strany srozuměny s tím, že pro takovou smlouvu jsou účinná pouze ta ujednání </w:t>
      </w:r>
      <w:r w:rsidR="00F96719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všeobecných </w:t>
      </w:r>
      <w:r w:rsidR="00856BAF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obchodních 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podmínek, která se výslovně týkají </w:t>
      </w:r>
      <w:r w:rsidR="003E6EDC">
        <w:rPr>
          <w:rFonts w:ascii="Times New Roman" w:hAnsi="Times New Roman" w:cs="Times New Roman"/>
          <w:color w:val="000000"/>
          <w:spacing w:val="-4"/>
          <w:lang w:val="cs-CZ"/>
        </w:rPr>
        <w:t xml:space="preserve">jen 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>dodávk</w:t>
      </w:r>
      <w:r w:rsidR="00F96719" w:rsidRPr="00DC0D49">
        <w:rPr>
          <w:rFonts w:ascii="Times New Roman" w:hAnsi="Times New Roman" w:cs="Times New Roman"/>
          <w:color w:val="000000"/>
          <w:spacing w:val="-4"/>
          <w:lang w:val="cs-CZ"/>
        </w:rPr>
        <w:t>y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F96719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pitné 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>vody nebo jen odvádění odpadních vod.</w:t>
      </w:r>
    </w:p>
    <w:p w14:paraId="54A7E1DD" w14:textId="77777777" w:rsidR="00D1699E" w:rsidRPr="00DC0D49" w:rsidRDefault="00D1699E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03C8C5EA" w14:textId="6E07C4BA" w:rsidR="004D468A" w:rsidRPr="00DC0D49" w:rsidRDefault="00072551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aps/>
          <w:color w:val="000000"/>
          <w:lang w:val="cs-CZ"/>
        </w:rPr>
      </w:pPr>
      <w:r w:rsidRPr="00DC0D49">
        <w:rPr>
          <w:rFonts w:ascii="Times New Roman" w:hAnsi="Times New Roman" w:cs="Times New Roman"/>
          <w:b/>
          <w:caps/>
          <w:color w:val="000000"/>
          <w:lang w:val="cs-CZ"/>
        </w:rPr>
        <w:t>ÚVODNÍ USTANOVENÍ</w:t>
      </w:r>
    </w:p>
    <w:p w14:paraId="7F49B991" w14:textId="2CDA52B8" w:rsidR="00977743" w:rsidRPr="00DC0D49" w:rsidRDefault="004D468A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pacing w:val="-4"/>
          <w:lang w:val="cs-CZ"/>
        </w:rPr>
      </w:pP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Předmětem smlouvy je </w:t>
      </w:r>
      <w:r w:rsidRPr="00DC0D49">
        <w:rPr>
          <w:rFonts w:ascii="Times New Roman" w:hAnsi="Times New Roman" w:cs="Times New Roman"/>
          <w:spacing w:val="-4"/>
          <w:lang w:val="cs-CZ"/>
        </w:rPr>
        <w:t>úprava vztahů</w:t>
      </w:r>
      <w:r w:rsidR="00704673" w:rsidRPr="00DC0D49">
        <w:rPr>
          <w:rFonts w:ascii="Times New Roman" w:hAnsi="Times New Roman" w:cs="Times New Roman"/>
          <w:spacing w:val="-4"/>
          <w:lang w:val="cs-CZ"/>
        </w:rPr>
        <w:t>, práv a povinností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 mezi dodavatelem a odběratelem při</w:t>
      </w:r>
      <w:r w:rsidR="00704673" w:rsidRPr="00DC0D49">
        <w:rPr>
          <w:rFonts w:ascii="Times New Roman" w:hAnsi="Times New Roman" w:cs="Times New Roman"/>
          <w:spacing w:val="-4"/>
          <w:lang w:val="cs-CZ"/>
        </w:rPr>
        <w:t xml:space="preserve"> dodávkách pitné vody </w:t>
      </w:r>
      <w:r w:rsidR="003E6EDC">
        <w:rPr>
          <w:rFonts w:ascii="Times New Roman" w:hAnsi="Times New Roman" w:cs="Times New Roman"/>
          <w:spacing w:val="-4"/>
          <w:lang w:val="cs-CZ"/>
        </w:rPr>
        <w:br/>
      </w:r>
      <w:r w:rsidR="00704673" w:rsidRPr="00DC0D49">
        <w:rPr>
          <w:rFonts w:ascii="Times New Roman" w:hAnsi="Times New Roman" w:cs="Times New Roman"/>
          <w:spacing w:val="-4"/>
          <w:lang w:val="cs-CZ"/>
        </w:rPr>
        <w:t>z vodovodu pro veřejnou potřebu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 a při odvádění odpadních vod kanalizac</w:t>
      </w:r>
      <w:r w:rsidR="00704673" w:rsidRPr="00DC0D49">
        <w:rPr>
          <w:rFonts w:ascii="Times New Roman" w:hAnsi="Times New Roman" w:cs="Times New Roman"/>
          <w:spacing w:val="-4"/>
          <w:lang w:val="cs-CZ"/>
        </w:rPr>
        <w:t>í pro veřejnou potřebu.</w:t>
      </w:r>
      <w:r w:rsidR="00E12445" w:rsidRPr="00DC0D49">
        <w:rPr>
          <w:rFonts w:ascii="Times New Roman" w:hAnsi="Times New Roman" w:cs="Times New Roman"/>
          <w:spacing w:val="-4"/>
          <w:lang w:val="cs-CZ"/>
        </w:rPr>
        <w:t xml:space="preserve"> </w:t>
      </w:r>
    </w:p>
    <w:p w14:paraId="28356D3A" w14:textId="0A363679" w:rsidR="00977743" w:rsidRPr="00DC0D49" w:rsidRDefault="00E12445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  <w:r w:rsidRPr="00DC0D49">
        <w:rPr>
          <w:rFonts w:ascii="Times New Roman" w:hAnsi="Times New Roman" w:cs="Times New Roman"/>
          <w:lang w:val="cs-CZ"/>
        </w:rPr>
        <w:t xml:space="preserve">Dodavatel jako provozovatel vodovodu a kanalizace pro veřejnou potřebu byl k uzavírání smluv s odběrateli smluvně pověřen vlastníkem vodovodu a kanalizace pro veřejnou potřebu (dále </w:t>
      </w:r>
      <w:r w:rsidR="005745D8" w:rsidRPr="00DC0D49">
        <w:rPr>
          <w:rFonts w:ascii="Times New Roman" w:hAnsi="Times New Roman" w:cs="Times New Roman"/>
          <w:lang w:val="cs-CZ"/>
        </w:rPr>
        <w:t xml:space="preserve">jen </w:t>
      </w:r>
      <w:r w:rsidRPr="00DC0D49">
        <w:rPr>
          <w:rFonts w:ascii="Times New Roman" w:hAnsi="Times New Roman" w:cs="Times New Roman"/>
          <w:lang w:val="cs-CZ"/>
        </w:rPr>
        <w:t>„VaK“), kterým je Město Úvaly. Provozovatel prohlašuje, že je na základě smlouvy o provoz</w:t>
      </w:r>
      <w:r w:rsidR="000007EB" w:rsidRPr="00DC0D49">
        <w:rPr>
          <w:rFonts w:ascii="Times New Roman" w:hAnsi="Times New Roman" w:cs="Times New Roman"/>
          <w:lang w:val="cs-CZ"/>
        </w:rPr>
        <w:t>u</w:t>
      </w:r>
      <w:r w:rsidRPr="00DC0D49">
        <w:rPr>
          <w:rFonts w:ascii="Times New Roman" w:hAnsi="Times New Roman" w:cs="Times New Roman"/>
          <w:lang w:val="cs-CZ"/>
        </w:rPr>
        <w:t xml:space="preserve"> </w:t>
      </w:r>
      <w:r w:rsidR="000007EB" w:rsidRPr="00DC0D49">
        <w:rPr>
          <w:rFonts w:ascii="Times New Roman" w:hAnsi="Times New Roman" w:cs="Times New Roman"/>
          <w:lang w:val="cs-CZ"/>
        </w:rPr>
        <w:t>VaK ve městě Úvaly</w:t>
      </w:r>
      <w:r w:rsidR="007B1818" w:rsidRPr="00DC0D49">
        <w:rPr>
          <w:rFonts w:ascii="Times New Roman" w:hAnsi="Times New Roman" w:cs="Times New Roman"/>
          <w:lang w:val="cs-CZ"/>
        </w:rPr>
        <w:t>, uzavřené s</w:t>
      </w:r>
      <w:r w:rsidR="000007EB" w:rsidRPr="00DC0D49">
        <w:rPr>
          <w:rFonts w:ascii="Times New Roman" w:hAnsi="Times New Roman" w:cs="Times New Roman"/>
          <w:lang w:val="cs-CZ"/>
        </w:rPr>
        <w:t> vlastníkem VaK</w:t>
      </w:r>
      <w:r w:rsidR="00D36E74" w:rsidRPr="00DC0D49">
        <w:rPr>
          <w:rFonts w:ascii="Times New Roman" w:hAnsi="Times New Roman" w:cs="Times New Roman"/>
          <w:lang w:val="cs-CZ"/>
        </w:rPr>
        <w:t>,</w:t>
      </w:r>
      <w:r w:rsidR="007B1818" w:rsidRPr="00DC0D49">
        <w:rPr>
          <w:rFonts w:ascii="Times New Roman" w:hAnsi="Times New Roman" w:cs="Times New Roman"/>
          <w:lang w:val="cs-CZ"/>
        </w:rPr>
        <w:t xml:space="preserve"> </w:t>
      </w:r>
      <w:r w:rsidRPr="00DC0D49">
        <w:rPr>
          <w:rFonts w:ascii="Times New Roman" w:hAnsi="Times New Roman" w:cs="Times New Roman"/>
          <w:lang w:val="cs-CZ"/>
        </w:rPr>
        <w:t>oprávněn a povinen ke všem úkonům souvisejícím s</w:t>
      </w:r>
      <w:r w:rsidR="00D36E74" w:rsidRPr="00DC0D49">
        <w:rPr>
          <w:rFonts w:ascii="Times New Roman" w:hAnsi="Times New Roman" w:cs="Times New Roman"/>
          <w:lang w:val="cs-CZ"/>
        </w:rPr>
        <w:t> </w:t>
      </w:r>
      <w:r w:rsidRPr="00DC0D49">
        <w:rPr>
          <w:rFonts w:ascii="Times New Roman" w:hAnsi="Times New Roman" w:cs="Times New Roman"/>
          <w:lang w:val="cs-CZ"/>
        </w:rPr>
        <w:t>provozováním</w:t>
      </w:r>
      <w:r w:rsidR="00D36E74" w:rsidRPr="00DC0D49">
        <w:rPr>
          <w:rFonts w:ascii="Times New Roman" w:hAnsi="Times New Roman" w:cs="Times New Roman"/>
          <w:lang w:val="cs-CZ"/>
        </w:rPr>
        <w:t xml:space="preserve"> VaK</w:t>
      </w:r>
      <w:r w:rsidRPr="00DC0D49">
        <w:rPr>
          <w:rFonts w:ascii="Times New Roman" w:hAnsi="Times New Roman" w:cs="Times New Roman"/>
          <w:lang w:val="cs-CZ"/>
        </w:rPr>
        <w:t xml:space="preserve">. </w:t>
      </w:r>
    </w:p>
    <w:p w14:paraId="52A5C2D3" w14:textId="4EA4236D" w:rsidR="00977743" w:rsidRPr="00DC0D49" w:rsidRDefault="00E12445" w:rsidP="00346447">
      <w:pPr>
        <w:pStyle w:val="Odstavecseseznamem"/>
        <w:widowControl w:val="0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  <w:r w:rsidRPr="00DC0D49">
        <w:rPr>
          <w:rFonts w:ascii="Times New Roman" w:hAnsi="Times New Roman" w:cs="Times New Roman"/>
          <w:lang w:val="cs-CZ"/>
        </w:rPr>
        <w:t xml:space="preserve">Odběratelem je ve smyslu § 2 odst. 6 </w:t>
      </w:r>
      <w:r w:rsidR="00D03FFC" w:rsidRPr="00DC0D49">
        <w:rPr>
          <w:rFonts w:ascii="Times New Roman" w:hAnsi="Times New Roman" w:cs="Times New Roman"/>
          <w:lang w:val="cs-CZ"/>
        </w:rPr>
        <w:t>ZVaK</w:t>
      </w:r>
      <w:r w:rsidR="004A09C9" w:rsidRPr="00DC0D49">
        <w:rPr>
          <w:rFonts w:ascii="Times New Roman" w:hAnsi="Times New Roman" w:cs="Times New Roman"/>
          <w:lang w:val="cs-CZ"/>
        </w:rPr>
        <w:t xml:space="preserve"> </w:t>
      </w:r>
      <w:r w:rsidR="00596195" w:rsidRPr="00DC0D49">
        <w:rPr>
          <w:rFonts w:ascii="Times New Roman" w:hAnsi="Times New Roman" w:cs="Times New Roman"/>
          <w:lang w:val="cs-CZ"/>
        </w:rPr>
        <w:t xml:space="preserve">a dále uvedených obchodních podmínek dodávky vody </w:t>
      </w:r>
      <w:r w:rsidR="003E6EDC">
        <w:rPr>
          <w:rFonts w:ascii="Times New Roman" w:hAnsi="Times New Roman" w:cs="Times New Roman"/>
          <w:lang w:val="cs-CZ"/>
        </w:rPr>
        <w:br/>
      </w:r>
      <w:r w:rsidR="00596195" w:rsidRPr="00DC0D49">
        <w:rPr>
          <w:rFonts w:ascii="Times New Roman" w:hAnsi="Times New Roman" w:cs="Times New Roman"/>
          <w:lang w:val="cs-CZ"/>
        </w:rPr>
        <w:t>a odkanalizování, vlastník nemovitosti, tj. stavby nebo pozemku</w:t>
      </w:r>
      <w:r w:rsidR="00686348" w:rsidRPr="00DC0D49">
        <w:rPr>
          <w:rFonts w:ascii="Times New Roman" w:hAnsi="Times New Roman" w:cs="Times New Roman"/>
          <w:lang w:val="cs-CZ"/>
        </w:rPr>
        <w:t xml:space="preserve"> </w:t>
      </w:r>
      <w:r w:rsidR="00D00447" w:rsidRPr="00DC0D49">
        <w:rPr>
          <w:rFonts w:ascii="Times New Roman" w:hAnsi="Times New Roman" w:cs="Times New Roman"/>
          <w:lang w:val="cs-CZ"/>
        </w:rPr>
        <w:t>p</w:t>
      </w:r>
      <w:r w:rsidR="005745D8" w:rsidRPr="00DC0D49">
        <w:rPr>
          <w:rFonts w:ascii="Times New Roman" w:hAnsi="Times New Roman" w:cs="Times New Roman"/>
          <w:lang w:val="cs-CZ"/>
        </w:rPr>
        <w:t>řipojené na vodovod a/nebo kanalizaci.</w:t>
      </w:r>
    </w:p>
    <w:p w14:paraId="68D99581" w14:textId="09EFEA7D" w:rsidR="00977743" w:rsidRPr="00DC0D49" w:rsidRDefault="00072551" w:rsidP="00346447">
      <w:pPr>
        <w:widowControl w:val="0"/>
        <w:spacing w:before="120" w:after="120" w:line="240" w:lineRule="auto"/>
        <w:rPr>
          <w:rFonts w:ascii="Times New Roman" w:hAnsi="Times New Roman" w:cs="Times New Roman"/>
          <w:lang w:val="cs-CZ"/>
        </w:rPr>
      </w:pPr>
      <w:r w:rsidRPr="00DC0D49">
        <w:rPr>
          <w:rFonts w:ascii="Times New Roman" w:hAnsi="Times New Roman" w:cs="Times New Roman"/>
          <w:lang w:val="cs-CZ"/>
        </w:rPr>
        <w:t>Ve věcech ne</w:t>
      </w:r>
      <w:r w:rsidR="00977743" w:rsidRPr="00DC0D49">
        <w:rPr>
          <w:rFonts w:ascii="Times New Roman" w:hAnsi="Times New Roman" w:cs="Times New Roman"/>
          <w:lang w:val="cs-CZ"/>
        </w:rPr>
        <w:t>u</w:t>
      </w:r>
      <w:r w:rsidRPr="00DC0D49">
        <w:rPr>
          <w:rFonts w:ascii="Times New Roman" w:hAnsi="Times New Roman" w:cs="Times New Roman"/>
          <w:lang w:val="cs-CZ"/>
        </w:rPr>
        <w:t xml:space="preserve">pravených v této smlouvě se vztahují všeobecné obchodní podmínky dodavatele podle § 1751 </w:t>
      </w:r>
      <w:r w:rsidR="003E6EDC">
        <w:rPr>
          <w:rFonts w:ascii="Times New Roman" w:hAnsi="Times New Roman" w:cs="Times New Roman"/>
          <w:lang w:val="cs-CZ"/>
        </w:rPr>
        <w:br/>
      </w:r>
      <w:r w:rsidRPr="00DC0D49">
        <w:rPr>
          <w:rFonts w:ascii="Times New Roman" w:hAnsi="Times New Roman" w:cs="Times New Roman"/>
          <w:lang w:val="cs-CZ"/>
        </w:rPr>
        <w:t>a násled</w:t>
      </w:r>
      <w:r w:rsidR="00977743" w:rsidRPr="00DC0D49">
        <w:rPr>
          <w:rFonts w:ascii="Times New Roman" w:hAnsi="Times New Roman" w:cs="Times New Roman"/>
          <w:lang w:val="cs-CZ"/>
        </w:rPr>
        <w:t>ujících</w:t>
      </w:r>
      <w:r w:rsidRPr="00DC0D49">
        <w:rPr>
          <w:rFonts w:ascii="Times New Roman" w:hAnsi="Times New Roman" w:cs="Times New Roman"/>
          <w:lang w:val="cs-CZ"/>
        </w:rPr>
        <w:t xml:space="preserve"> </w:t>
      </w:r>
      <w:r w:rsidR="00693688" w:rsidRPr="00DC0D49">
        <w:rPr>
          <w:rFonts w:ascii="Times New Roman" w:hAnsi="Times New Roman" w:cs="Times New Roman"/>
          <w:lang w:val="cs-CZ"/>
        </w:rPr>
        <w:t>občanského zákoníku</w:t>
      </w:r>
      <w:r w:rsidR="004D0977" w:rsidRPr="00DC0D49">
        <w:rPr>
          <w:rFonts w:ascii="Times New Roman" w:hAnsi="Times New Roman" w:cs="Times New Roman"/>
          <w:lang w:val="cs-CZ"/>
        </w:rPr>
        <w:t>.</w:t>
      </w:r>
    </w:p>
    <w:p w14:paraId="400ABE77" w14:textId="44B60C6C" w:rsidR="00977743" w:rsidRPr="00DC0D49" w:rsidRDefault="00977743" w:rsidP="003E6EDC">
      <w:pPr>
        <w:spacing w:before="120" w:after="120" w:line="240" w:lineRule="auto"/>
        <w:rPr>
          <w:rFonts w:ascii="Times New Roman" w:hAnsi="Times New Roman" w:cs="Times New Roman"/>
          <w:lang w:val="cs-CZ"/>
        </w:rPr>
      </w:pPr>
      <w:r w:rsidRPr="00DC0D49">
        <w:rPr>
          <w:rFonts w:ascii="Times New Roman" w:hAnsi="Times New Roman" w:cs="Times New Roman"/>
          <w:lang w:val="cs-CZ"/>
        </w:rPr>
        <w:t xml:space="preserve">Je-li odběratel spotřebitelem ve smyslu </w:t>
      </w:r>
      <w:r w:rsidR="00693688" w:rsidRPr="00DC0D49">
        <w:rPr>
          <w:rFonts w:ascii="Times New Roman" w:hAnsi="Times New Roman" w:cs="Times New Roman"/>
          <w:lang w:val="cs-CZ"/>
        </w:rPr>
        <w:t xml:space="preserve">§ 1810 a následujících občanského zákoníku, vztahují se na tuto smlouvu </w:t>
      </w:r>
      <w:r w:rsidR="003E6334">
        <w:rPr>
          <w:rFonts w:ascii="Times New Roman" w:hAnsi="Times New Roman" w:cs="Times New Roman"/>
          <w:lang w:val="cs-CZ"/>
        </w:rPr>
        <w:t xml:space="preserve">obecné </w:t>
      </w:r>
      <w:r w:rsidR="00693688" w:rsidRPr="00DC0D49">
        <w:rPr>
          <w:rFonts w:ascii="Times New Roman" w:hAnsi="Times New Roman" w:cs="Times New Roman"/>
          <w:lang w:val="cs-CZ"/>
        </w:rPr>
        <w:t>podmínky spotřebitelské smlouvy.</w:t>
      </w:r>
    </w:p>
    <w:p w14:paraId="65DE9C7B" w14:textId="1360A7A5" w:rsidR="00F755A8" w:rsidRPr="00DC0D49" w:rsidRDefault="00F755A8" w:rsidP="003E6EDC">
      <w:pPr>
        <w:tabs>
          <w:tab w:val="decimal" w:pos="426"/>
        </w:tabs>
        <w:spacing w:before="120" w:after="120" w:line="240" w:lineRule="auto"/>
        <w:rPr>
          <w:rFonts w:ascii="Times New Roman" w:hAnsi="Times New Roman" w:cs="Times New Roman"/>
          <w:spacing w:val="-8"/>
          <w:lang w:val="cs-CZ"/>
        </w:rPr>
      </w:pPr>
      <w:r w:rsidRPr="00DC0D49">
        <w:rPr>
          <w:rFonts w:ascii="Times New Roman" w:hAnsi="Times New Roman" w:cs="Times New Roman"/>
          <w:spacing w:val="-3"/>
          <w:lang w:val="cs-CZ"/>
        </w:rPr>
        <w:t>Odběratel je srozuměn, že dodavatel eviduje, využívá a chrání osobní data odběratele v</w:t>
      </w:r>
      <w:r w:rsidR="006802C7">
        <w:rPr>
          <w:rFonts w:ascii="Times New Roman" w:hAnsi="Times New Roman" w:cs="Times New Roman"/>
          <w:spacing w:val="-3"/>
          <w:lang w:val="cs-CZ"/>
        </w:rPr>
        <w:t> </w:t>
      </w:r>
      <w:r w:rsidR="006802C7" w:rsidRPr="00DC0D49">
        <w:rPr>
          <w:rFonts w:ascii="Times New Roman" w:hAnsi="Times New Roman" w:cs="Times New Roman"/>
          <w:spacing w:val="-3"/>
          <w:lang w:val="cs-CZ"/>
        </w:rPr>
        <w:t>souladu</w:t>
      </w:r>
      <w:r w:rsidR="006802C7">
        <w:rPr>
          <w:rFonts w:ascii="Times New Roman" w:hAnsi="Times New Roman" w:cs="Times New Roman"/>
          <w:spacing w:val="-3"/>
          <w:lang w:val="cs-CZ"/>
        </w:rPr>
        <w:t xml:space="preserve"> s N</w:t>
      </w:r>
      <w:r w:rsidR="006802C7" w:rsidRPr="006802C7">
        <w:rPr>
          <w:rFonts w:ascii="Times New Roman" w:hAnsi="Times New Roman" w:cs="Times New Roman"/>
          <w:spacing w:val="-3"/>
          <w:lang w:val="cs-CZ"/>
        </w:rPr>
        <w:t>ařízení</w:t>
      </w:r>
      <w:r w:rsidR="006802C7">
        <w:rPr>
          <w:rFonts w:ascii="Times New Roman" w:hAnsi="Times New Roman" w:cs="Times New Roman"/>
          <w:spacing w:val="-3"/>
          <w:lang w:val="cs-CZ"/>
        </w:rPr>
        <w:t>m</w:t>
      </w:r>
      <w:r w:rsidR="006802C7" w:rsidRPr="006802C7">
        <w:rPr>
          <w:rFonts w:ascii="Times New Roman" w:hAnsi="Times New Roman" w:cs="Times New Roman"/>
          <w:spacing w:val="-3"/>
          <w:lang w:val="cs-CZ"/>
        </w:rPr>
        <w:t xml:space="preserve"> Evropského parlamentu a Rady (EU) 2016/679 ze dne 27. dubna 2016, o ochraně fyzických osob v souvislosti se zpracováním osobních údajů a o volném pohybu těchto údajů a o zrušení směrnice 95/46/ES (</w:t>
      </w:r>
      <w:r w:rsidR="00BE13D5">
        <w:rPr>
          <w:rFonts w:ascii="Times New Roman" w:hAnsi="Times New Roman" w:cs="Times New Roman"/>
          <w:spacing w:val="-3"/>
          <w:lang w:val="cs-CZ"/>
        </w:rPr>
        <w:t>dále jen „</w:t>
      </w:r>
      <w:r w:rsidR="006802C7" w:rsidRPr="006802C7">
        <w:rPr>
          <w:rFonts w:ascii="Times New Roman" w:hAnsi="Times New Roman" w:cs="Times New Roman"/>
          <w:spacing w:val="-3"/>
          <w:lang w:val="cs-CZ"/>
        </w:rPr>
        <w:t>GDPR</w:t>
      </w:r>
      <w:r w:rsidR="00BE13D5">
        <w:rPr>
          <w:rFonts w:ascii="Times New Roman" w:hAnsi="Times New Roman" w:cs="Times New Roman"/>
          <w:spacing w:val="-3"/>
          <w:lang w:val="cs-CZ"/>
        </w:rPr>
        <w:t>“</w:t>
      </w:r>
      <w:r w:rsidR="006802C7" w:rsidRPr="006802C7">
        <w:rPr>
          <w:rFonts w:ascii="Times New Roman" w:hAnsi="Times New Roman" w:cs="Times New Roman"/>
          <w:spacing w:val="-3"/>
          <w:lang w:val="cs-CZ"/>
        </w:rPr>
        <w:t>)</w:t>
      </w:r>
      <w:r w:rsidR="006802C7">
        <w:rPr>
          <w:rFonts w:ascii="Times New Roman" w:hAnsi="Times New Roman" w:cs="Times New Roman"/>
          <w:spacing w:val="-3"/>
          <w:lang w:val="cs-CZ"/>
        </w:rPr>
        <w:t>.</w:t>
      </w:r>
    </w:p>
    <w:p w14:paraId="703C3D8F" w14:textId="77777777" w:rsidR="00DC0D49" w:rsidRPr="00DC0D49" w:rsidRDefault="00DC0D49" w:rsidP="00346447">
      <w:pPr>
        <w:tabs>
          <w:tab w:val="decimal" w:pos="426"/>
        </w:tabs>
        <w:spacing w:before="120" w:after="120" w:line="240" w:lineRule="auto"/>
        <w:rPr>
          <w:rFonts w:ascii="Times New Roman" w:hAnsi="Times New Roman" w:cs="Times New Roman"/>
          <w:spacing w:val="-5"/>
          <w:lang w:val="cs-CZ"/>
        </w:rPr>
      </w:pPr>
    </w:p>
    <w:p w14:paraId="6BC5F289" w14:textId="77777777" w:rsidR="00076332" w:rsidRPr="00DC0D49" w:rsidRDefault="00076332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aps/>
          <w:lang w:val="cs-CZ"/>
        </w:rPr>
      </w:pPr>
      <w:r w:rsidRPr="00DC0D49">
        <w:rPr>
          <w:rFonts w:ascii="Times New Roman" w:hAnsi="Times New Roman" w:cs="Times New Roman"/>
          <w:b/>
          <w:caps/>
          <w:lang w:val="cs-CZ"/>
        </w:rPr>
        <w:t>Způsob stanovení ceny pro vodné a pro stočné</w:t>
      </w:r>
      <w:r w:rsidR="00B82752" w:rsidRPr="00DC0D49">
        <w:rPr>
          <w:rFonts w:ascii="Times New Roman" w:hAnsi="Times New Roman" w:cs="Times New Roman"/>
          <w:b/>
          <w:caps/>
          <w:lang w:val="cs-CZ"/>
        </w:rPr>
        <w:t xml:space="preserve"> A </w:t>
      </w:r>
      <w:r w:rsidRPr="00DC0D49">
        <w:rPr>
          <w:rFonts w:ascii="Times New Roman" w:hAnsi="Times New Roman" w:cs="Times New Roman"/>
          <w:b/>
          <w:caps/>
          <w:lang w:val="cs-CZ"/>
        </w:rPr>
        <w:t>jejího vyhlášení</w:t>
      </w:r>
    </w:p>
    <w:p w14:paraId="3CDBD91B" w14:textId="053F8FF3" w:rsidR="00AC569E" w:rsidRPr="00DC0D49" w:rsidRDefault="00C31A20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pacing w:val="-4"/>
          <w:lang w:val="cs-CZ"/>
        </w:rPr>
      </w:pPr>
      <w:r w:rsidRPr="00DC0D49">
        <w:rPr>
          <w:rFonts w:ascii="Times New Roman" w:hAnsi="Times New Roman" w:cs="Times New Roman"/>
          <w:spacing w:val="-4"/>
          <w:lang w:val="cs-CZ"/>
        </w:rPr>
        <w:t xml:space="preserve">Cena pro vodné a </w:t>
      </w:r>
      <w:r w:rsidR="00285D91" w:rsidRPr="00DC0D49">
        <w:rPr>
          <w:rFonts w:ascii="Times New Roman" w:hAnsi="Times New Roman" w:cs="Times New Roman"/>
          <w:spacing w:val="-4"/>
          <w:lang w:val="cs-CZ"/>
        </w:rPr>
        <w:t xml:space="preserve">pro 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stočné je </w:t>
      </w:r>
      <w:r w:rsidR="0050049E" w:rsidRPr="00DC0D49">
        <w:rPr>
          <w:rFonts w:ascii="Times New Roman" w:hAnsi="Times New Roman" w:cs="Times New Roman"/>
          <w:spacing w:val="-4"/>
          <w:lang w:val="cs-CZ"/>
        </w:rPr>
        <w:t xml:space="preserve">schválena </w:t>
      </w:r>
      <w:r w:rsidR="00232D84" w:rsidRPr="00DC0D49">
        <w:rPr>
          <w:rFonts w:ascii="Times New Roman" w:hAnsi="Times New Roman" w:cs="Times New Roman"/>
          <w:spacing w:val="-4"/>
          <w:lang w:val="cs-CZ"/>
        </w:rPr>
        <w:t xml:space="preserve">statutárním orgánem </w:t>
      </w:r>
      <w:r w:rsidRPr="00DC0D49">
        <w:rPr>
          <w:rFonts w:ascii="Times New Roman" w:hAnsi="Times New Roman" w:cs="Times New Roman"/>
          <w:spacing w:val="-4"/>
          <w:lang w:val="cs-CZ"/>
        </w:rPr>
        <w:t>vlastník</w:t>
      </w:r>
      <w:r w:rsidR="00232D84" w:rsidRPr="00DC0D49">
        <w:rPr>
          <w:rFonts w:ascii="Times New Roman" w:hAnsi="Times New Roman" w:cs="Times New Roman"/>
          <w:spacing w:val="-4"/>
          <w:lang w:val="cs-CZ"/>
        </w:rPr>
        <w:t>a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 </w:t>
      </w:r>
      <w:r w:rsidR="0050049E" w:rsidRPr="00DC0D49">
        <w:rPr>
          <w:rFonts w:ascii="Times New Roman" w:hAnsi="Times New Roman" w:cs="Times New Roman"/>
          <w:spacing w:val="-4"/>
          <w:lang w:val="cs-CZ"/>
        </w:rPr>
        <w:t>VaK dle platných cenových předpisů</w:t>
      </w:r>
      <w:r w:rsidR="00AC569E" w:rsidRPr="00DC0D49">
        <w:rPr>
          <w:rFonts w:ascii="Times New Roman" w:hAnsi="Times New Roman" w:cs="Times New Roman"/>
          <w:spacing w:val="-4"/>
          <w:lang w:val="cs-CZ"/>
        </w:rPr>
        <w:t>.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 </w:t>
      </w:r>
    </w:p>
    <w:p w14:paraId="625F5925" w14:textId="001A8CB3" w:rsidR="00F93C48" w:rsidRPr="00DC0D49" w:rsidRDefault="00AC569E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spacing w:val="-4"/>
          <w:lang w:val="cs-CZ"/>
        </w:rPr>
        <w:t xml:space="preserve">Cena pro vodné a </w:t>
      </w:r>
      <w:r w:rsidR="00285D91" w:rsidRPr="00DC0D49">
        <w:rPr>
          <w:rFonts w:ascii="Times New Roman" w:hAnsi="Times New Roman" w:cs="Times New Roman"/>
          <w:spacing w:val="-4"/>
          <w:lang w:val="cs-CZ"/>
        </w:rPr>
        <w:t xml:space="preserve">pro 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stočné je </w:t>
      </w:r>
      <w:r w:rsidR="00C31A20" w:rsidRPr="00DC0D49">
        <w:rPr>
          <w:rFonts w:ascii="Times New Roman" w:hAnsi="Times New Roman" w:cs="Times New Roman"/>
          <w:spacing w:val="-4"/>
          <w:lang w:val="cs-CZ"/>
        </w:rPr>
        <w:t xml:space="preserve">k dispozici u vlastníka 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VaK </w:t>
      </w:r>
      <w:r w:rsidR="00C31A20" w:rsidRPr="00DC0D49">
        <w:rPr>
          <w:rFonts w:ascii="Times New Roman" w:hAnsi="Times New Roman" w:cs="Times New Roman"/>
          <w:spacing w:val="-4"/>
          <w:lang w:val="cs-CZ"/>
        </w:rPr>
        <w:t xml:space="preserve">i u </w:t>
      </w:r>
      <w:r w:rsidRPr="00DC0D49">
        <w:rPr>
          <w:rFonts w:ascii="Times New Roman" w:hAnsi="Times New Roman" w:cs="Times New Roman"/>
          <w:spacing w:val="-4"/>
          <w:lang w:val="cs-CZ"/>
        </w:rPr>
        <w:t>dodavatele</w:t>
      </w:r>
      <w:r w:rsidR="00C31A20" w:rsidRPr="00DC0D49">
        <w:rPr>
          <w:rFonts w:ascii="Times New Roman" w:hAnsi="Times New Roman" w:cs="Times New Roman"/>
          <w:spacing w:val="-4"/>
          <w:lang w:val="cs-CZ"/>
        </w:rPr>
        <w:t xml:space="preserve">, je zveřejněna vlastníkem 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VaK </w:t>
      </w:r>
      <w:r w:rsidR="002540F7" w:rsidRPr="00DC0D49">
        <w:rPr>
          <w:rFonts w:ascii="Times New Roman" w:hAnsi="Times New Roman" w:cs="Times New Roman"/>
          <w:spacing w:val="-4"/>
          <w:lang w:val="cs-CZ"/>
        </w:rPr>
        <w:t xml:space="preserve">na internetových stránkách města Úvaly </w:t>
      </w:r>
      <w:r w:rsidR="002540F7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a </w:t>
      </w:r>
      <w:r w:rsidR="00285D91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dodavatelem </w:t>
      </w:r>
      <w:r w:rsidR="00C31A2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na internetových stránkách 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>dodavatele</w:t>
      </w:r>
      <w:r w:rsidR="00C31A20" w:rsidRPr="00DC0D49">
        <w:rPr>
          <w:rFonts w:ascii="Times New Roman" w:hAnsi="Times New Roman" w:cs="Times New Roman"/>
          <w:color w:val="000000"/>
          <w:spacing w:val="-4"/>
          <w:lang w:val="cs-CZ"/>
        </w:rPr>
        <w:t>.</w:t>
      </w:r>
    </w:p>
    <w:p w14:paraId="5924B9AC" w14:textId="1B1E9831" w:rsidR="00C31A20" w:rsidRPr="00DC0D49" w:rsidRDefault="00C31A20" w:rsidP="00DC4124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pacing w:val="-4"/>
          <w:lang w:val="cs-CZ"/>
        </w:rPr>
      </w:pPr>
      <w:r w:rsidRPr="00DC0D49">
        <w:rPr>
          <w:rFonts w:ascii="Times New Roman" w:hAnsi="Times New Roman" w:cs="Times New Roman"/>
          <w:spacing w:val="-4"/>
          <w:lang w:val="cs-CZ"/>
        </w:rPr>
        <w:t xml:space="preserve">Cena pro vodné a </w:t>
      </w:r>
      <w:r w:rsidR="00285D91" w:rsidRPr="00DC0D49">
        <w:rPr>
          <w:rFonts w:ascii="Times New Roman" w:hAnsi="Times New Roman" w:cs="Times New Roman"/>
          <w:spacing w:val="-4"/>
          <w:lang w:val="cs-CZ"/>
        </w:rPr>
        <w:t xml:space="preserve">pro 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stočné má </w:t>
      </w:r>
      <w:r w:rsidR="00702914" w:rsidRPr="00DC0D49">
        <w:rPr>
          <w:rFonts w:ascii="Times New Roman" w:hAnsi="Times New Roman" w:cs="Times New Roman"/>
          <w:spacing w:val="-4"/>
          <w:lang w:val="cs-CZ"/>
        </w:rPr>
        <w:t xml:space="preserve">v souladu s § 20 </w:t>
      </w:r>
      <w:r w:rsidR="00285D91" w:rsidRPr="00DC0D49">
        <w:rPr>
          <w:rFonts w:ascii="Times New Roman" w:hAnsi="Times New Roman" w:cs="Times New Roman"/>
          <w:spacing w:val="-4"/>
          <w:lang w:val="cs-CZ"/>
        </w:rPr>
        <w:t>ZVaK</w:t>
      </w:r>
      <w:r w:rsidR="00702914" w:rsidRPr="00DC0D49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jednosložkovou formu a je stanovena zpravidla na období </w:t>
      </w:r>
      <w:r w:rsidR="00DC4124">
        <w:rPr>
          <w:rFonts w:ascii="Times New Roman" w:hAnsi="Times New Roman" w:cs="Times New Roman"/>
          <w:spacing w:val="-4"/>
          <w:lang w:val="cs-CZ"/>
        </w:rPr>
        <w:br/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12 měsíců. Ke změně ceny </w:t>
      </w:r>
      <w:r w:rsidR="00702914" w:rsidRPr="00DC0D49">
        <w:rPr>
          <w:rFonts w:ascii="Times New Roman" w:hAnsi="Times New Roman" w:cs="Times New Roman"/>
          <w:spacing w:val="-4"/>
          <w:lang w:val="cs-CZ"/>
        </w:rPr>
        <w:t xml:space="preserve">pro vodné a </w:t>
      </w:r>
      <w:r w:rsidR="00282F9A" w:rsidRPr="00DC0D49">
        <w:rPr>
          <w:rFonts w:ascii="Times New Roman" w:hAnsi="Times New Roman" w:cs="Times New Roman"/>
          <w:spacing w:val="-4"/>
          <w:lang w:val="cs-CZ"/>
        </w:rPr>
        <w:t xml:space="preserve">pro </w:t>
      </w:r>
      <w:r w:rsidR="00702914" w:rsidRPr="00DC0D49">
        <w:rPr>
          <w:rFonts w:ascii="Times New Roman" w:hAnsi="Times New Roman" w:cs="Times New Roman"/>
          <w:spacing w:val="-4"/>
          <w:lang w:val="cs-CZ"/>
        </w:rPr>
        <w:t xml:space="preserve">stočné 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nebo </w:t>
      </w:r>
      <w:r w:rsidR="00702914" w:rsidRPr="00DC0D49">
        <w:rPr>
          <w:rFonts w:ascii="Times New Roman" w:hAnsi="Times New Roman" w:cs="Times New Roman"/>
          <w:spacing w:val="-4"/>
          <w:lang w:val="cs-CZ"/>
        </w:rPr>
        <w:t xml:space="preserve">její </w:t>
      </w:r>
      <w:r w:rsidRPr="00DC0D49">
        <w:rPr>
          <w:rFonts w:ascii="Times New Roman" w:hAnsi="Times New Roman" w:cs="Times New Roman"/>
          <w:spacing w:val="-4"/>
          <w:lang w:val="cs-CZ"/>
        </w:rPr>
        <w:t>form</w:t>
      </w:r>
      <w:r w:rsidR="00693688" w:rsidRPr="00DC0D49">
        <w:rPr>
          <w:rFonts w:ascii="Times New Roman" w:hAnsi="Times New Roman" w:cs="Times New Roman"/>
          <w:spacing w:val="-4"/>
          <w:lang w:val="cs-CZ"/>
        </w:rPr>
        <w:t>y</w:t>
      </w:r>
      <w:r w:rsidRPr="00DC0D49">
        <w:rPr>
          <w:rFonts w:ascii="Times New Roman" w:hAnsi="Times New Roman" w:cs="Times New Roman"/>
          <w:spacing w:val="-4"/>
          <w:lang w:val="cs-CZ"/>
        </w:rPr>
        <w:t xml:space="preserve"> není nutný souhlas odběratele.</w:t>
      </w:r>
      <w:r w:rsidR="008373B7">
        <w:rPr>
          <w:rFonts w:ascii="Times New Roman" w:hAnsi="Times New Roman" w:cs="Times New Roman"/>
          <w:spacing w:val="-4"/>
          <w:lang w:val="cs-CZ"/>
        </w:rPr>
        <w:t xml:space="preserve"> Změny sazeb se oznamují způsobem v místě obvyklým (zpravidla </w:t>
      </w:r>
      <w:r w:rsidR="00DC4124">
        <w:rPr>
          <w:rFonts w:ascii="Times New Roman" w:hAnsi="Times New Roman" w:cs="Times New Roman"/>
          <w:spacing w:val="-4"/>
          <w:lang w:val="cs-CZ"/>
        </w:rPr>
        <w:t>internetové</w:t>
      </w:r>
      <w:r w:rsidR="008373B7">
        <w:rPr>
          <w:rFonts w:ascii="Times New Roman" w:hAnsi="Times New Roman" w:cs="Times New Roman"/>
          <w:spacing w:val="-4"/>
          <w:lang w:val="cs-CZ"/>
        </w:rPr>
        <w:t xml:space="preserve"> stránky dodavatele) minimálně </w:t>
      </w:r>
      <w:r w:rsidR="00D36F3C">
        <w:rPr>
          <w:rFonts w:ascii="Times New Roman" w:hAnsi="Times New Roman" w:cs="Times New Roman"/>
          <w:spacing w:val="-4"/>
          <w:lang w:val="cs-CZ"/>
        </w:rPr>
        <w:t xml:space="preserve">15 </w:t>
      </w:r>
      <w:r w:rsidR="008373B7">
        <w:rPr>
          <w:rFonts w:ascii="Times New Roman" w:hAnsi="Times New Roman" w:cs="Times New Roman"/>
          <w:spacing w:val="-4"/>
          <w:lang w:val="cs-CZ"/>
        </w:rPr>
        <w:t xml:space="preserve">dnů před platností nových sazeb. </w:t>
      </w:r>
    </w:p>
    <w:p w14:paraId="70F3E5A8" w14:textId="77777777" w:rsidR="00B82752" w:rsidRPr="00DC0D49" w:rsidRDefault="00B82752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57BE46A1" w14:textId="77777777" w:rsidR="00C31A20" w:rsidRPr="00DC0D49" w:rsidRDefault="00C31A20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b/>
          <w:caps/>
          <w:color w:val="000000"/>
          <w:lang w:val="cs-CZ"/>
        </w:rPr>
        <w:t>Limit</w:t>
      </w:r>
      <w:r w:rsidR="000429F8" w:rsidRPr="00DC0D49">
        <w:rPr>
          <w:rFonts w:ascii="Times New Roman" w:hAnsi="Times New Roman" w:cs="Times New Roman"/>
          <w:b/>
          <w:caps/>
          <w:color w:val="000000"/>
          <w:lang w:val="cs-CZ"/>
        </w:rPr>
        <w:t>y</w:t>
      </w:r>
      <w:r w:rsidRPr="00DC0D49">
        <w:rPr>
          <w:rFonts w:ascii="Times New Roman" w:hAnsi="Times New Roman" w:cs="Times New Roman"/>
          <w:b/>
          <w:caps/>
          <w:color w:val="000000"/>
          <w:lang w:val="cs-CZ"/>
        </w:rPr>
        <w:t xml:space="preserve"> množství dodávané </w:t>
      </w:r>
      <w:r w:rsidR="000429F8" w:rsidRPr="00DC0D49">
        <w:rPr>
          <w:rFonts w:ascii="Times New Roman" w:hAnsi="Times New Roman" w:cs="Times New Roman"/>
          <w:b/>
          <w:caps/>
          <w:color w:val="000000"/>
          <w:lang w:val="cs-CZ"/>
        </w:rPr>
        <w:t xml:space="preserve">Pitné </w:t>
      </w:r>
      <w:r w:rsidRPr="00DC0D49">
        <w:rPr>
          <w:rFonts w:ascii="Times New Roman" w:hAnsi="Times New Roman" w:cs="Times New Roman"/>
          <w:b/>
          <w:caps/>
          <w:color w:val="000000"/>
          <w:lang w:val="cs-CZ"/>
        </w:rPr>
        <w:t xml:space="preserve">vody a </w:t>
      </w:r>
      <w:r w:rsidR="00C53AB2" w:rsidRPr="00DC0D49">
        <w:rPr>
          <w:rFonts w:ascii="Times New Roman" w:hAnsi="Times New Roman" w:cs="Times New Roman"/>
          <w:b/>
          <w:caps/>
          <w:color w:val="000000"/>
          <w:lang w:val="cs-CZ"/>
        </w:rPr>
        <w:t xml:space="preserve">Odváděných </w:t>
      </w:r>
      <w:r w:rsidRPr="00DC0D49">
        <w:rPr>
          <w:rFonts w:ascii="Times New Roman" w:hAnsi="Times New Roman" w:cs="Times New Roman"/>
          <w:b/>
          <w:caps/>
          <w:color w:val="000000"/>
          <w:lang w:val="cs-CZ"/>
        </w:rPr>
        <w:t>odpadních vod</w:t>
      </w:r>
    </w:p>
    <w:p w14:paraId="39A87E35" w14:textId="77777777" w:rsidR="007342EB" w:rsidRPr="00DC0D49" w:rsidRDefault="007342EB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>Množství dod</w:t>
      </w:r>
      <w:r w:rsidR="007F7D0A"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>áva</w:t>
      </w:r>
      <w:r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>né pitné vody bude zjišťováno</w:t>
      </w:r>
      <w:r w:rsidR="00AB1C88"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</w:t>
      </w:r>
      <w:r w:rsidR="00AB1C88" w:rsidRPr="00DC0D49">
        <w:rPr>
          <w:rFonts w:ascii="Times New Roman" w:hAnsi="Times New Roman" w:cs="Times New Roman"/>
          <w:i/>
          <w:color w:val="000000"/>
          <w:spacing w:val="-4"/>
          <w:lang w:val="cs-CZ"/>
        </w:rPr>
        <w:t>(vyberte z následujících možností)</w:t>
      </w:r>
      <w:r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>: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</w:p>
    <w:p w14:paraId="0FFE8A6D" w14:textId="707B70AE" w:rsidR="007342EB" w:rsidRPr="00DC0D49" w:rsidRDefault="00480ADB" w:rsidP="00346447">
      <w:pPr>
        <w:pStyle w:val="Odstavecseseznamem"/>
        <w:tabs>
          <w:tab w:val="left" w:pos="284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08"/>
        </w:sdtPr>
        <w:sdtEndPr/>
        <w:sdtContent>
          <w:r w:rsidR="00267330" w:rsidRPr="00DC0D49">
            <w:rPr>
              <w:rFonts w:ascii="MS Mincho" w:eastAsia="MS Mincho" w:hAnsi="MS Mincho" w:cs="MS Mincho" w:hint="eastAsia"/>
              <w:color w:val="000000"/>
              <w:spacing w:val="-4"/>
              <w:lang w:val="cs-CZ"/>
            </w:rPr>
            <w:t>☐</w:t>
          </w:r>
        </w:sdtContent>
      </w:sdt>
      <w:r w:rsidR="0026733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267330" w:rsidRPr="00DC0D49">
        <w:rPr>
          <w:rFonts w:ascii="Times New Roman" w:hAnsi="Times New Roman" w:cs="Times New Roman"/>
          <w:color w:val="000000"/>
          <w:spacing w:val="-4"/>
          <w:lang w:val="cs-CZ"/>
        </w:rPr>
        <w:tab/>
      </w:r>
      <w:r w:rsidR="00DD5461"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vodoměrem č. </w:t>
      </w:r>
      <w:r w:rsidR="00BF7BC6"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>________________________</w:t>
      </w:r>
      <w:r w:rsidR="007342EB"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 </w:t>
      </w:r>
    </w:p>
    <w:p w14:paraId="18C0EF07" w14:textId="759C6EBC" w:rsidR="00AB1C88" w:rsidRPr="00DC0D49" w:rsidRDefault="00C31A20" w:rsidP="00346447">
      <w:pPr>
        <w:pStyle w:val="Odstavecseseznamem"/>
        <w:spacing w:before="120" w:after="120" w:line="240" w:lineRule="auto"/>
        <w:ind w:left="0" w:firstLine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>Limit dodávané</w:t>
      </w:r>
      <w:r w:rsidR="000429F8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pitné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vody je dán profilem přípojky a kapacitou </w:t>
      </w:r>
      <w:r w:rsidR="007342EB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vodoměru. </w:t>
      </w:r>
    </w:p>
    <w:p w14:paraId="3C9E8B74" w14:textId="45C761C2" w:rsidR="00AB1C88" w:rsidRPr="00DC0D49" w:rsidRDefault="00480ADB" w:rsidP="00346447">
      <w:pPr>
        <w:pStyle w:val="Odstavecseseznamem"/>
        <w:spacing w:before="120" w:after="120" w:line="240" w:lineRule="auto"/>
        <w:ind w:left="0" w:firstLine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lang w:val="cs-CZ"/>
          </w:rPr>
          <w:id w:val="-1778168808"/>
          <w:showingPlcHdr/>
        </w:sdtPr>
        <w:sdtEndPr/>
        <w:sdtContent>
          <w:r w:rsidR="00F4614C" w:rsidRPr="00DC0D49">
            <w:rPr>
              <w:rFonts w:ascii="Times New Roman" w:hAnsi="Times New Roman" w:cs="Times New Roman"/>
              <w:lang w:val="cs-CZ"/>
            </w:rPr>
            <w:t xml:space="preserve">     </w:t>
          </w:r>
        </w:sdtContent>
      </w:sdt>
      <w:r w:rsidR="0026733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Množství pitné vody určující kapacitu </w:t>
      </w:r>
      <w:r w:rsidR="00767D9C" w:rsidRPr="00DC0D49">
        <w:rPr>
          <w:rFonts w:ascii="Times New Roman" w:hAnsi="Times New Roman" w:cs="Times New Roman"/>
          <w:color w:val="000000"/>
          <w:spacing w:val="-4"/>
          <w:lang w:val="cs-CZ"/>
        </w:rPr>
        <w:t>vodoměru</w:t>
      </w:r>
      <w:r w:rsidR="00267330" w:rsidRPr="00DC0D49">
        <w:rPr>
          <w:rFonts w:ascii="Times New Roman" w:hAnsi="Times New Roman" w:cs="Times New Roman"/>
          <w:color w:val="000000"/>
          <w:spacing w:val="-4"/>
          <w:lang w:val="cs-CZ"/>
        </w:rPr>
        <w:t>: Q</w:t>
      </w:r>
      <w:r w:rsidR="00267330" w:rsidRPr="00346447">
        <w:rPr>
          <w:rFonts w:ascii="Times New Roman" w:hAnsi="Times New Roman" w:cs="Times New Roman"/>
          <w:color w:val="000000"/>
          <w:spacing w:val="-4"/>
          <w:vertAlign w:val="subscript"/>
          <w:lang w:val="cs-CZ"/>
        </w:rPr>
        <w:t>max</w:t>
      </w:r>
      <w:r w:rsidR="0026733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=</w:t>
      </w:r>
      <w:r w:rsidR="00BF7BC6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__________________</w:t>
      </w:r>
      <w:r w:rsidR="0026733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m</w:t>
      </w:r>
      <w:r w:rsidR="00267330" w:rsidRPr="00DC0D49">
        <w:rPr>
          <w:rFonts w:ascii="Times New Roman" w:hAnsi="Times New Roman" w:cs="Times New Roman"/>
          <w:color w:val="000000"/>
          <w:spacing w:val="-4"/>
          <w:vertAlign w:val="superscript"/>
          <w:lang w:val="cs-CZ"/>
        </w:rPr>
        <w:t>3</w:t>
      </w:r>
      <w:r w:rsidR="00267330" w:rsidRPr="00DC0D49">
        <w:rPr>
          <w:rFonts w:ascii="Times New Roman" w:hAnsi="Times New Roman" w:cs="Times New Roman"/>
          <w:color w:val="000000"/>
          <w:spacing w:val="-4"/>
          <w:lang w:val="cs-CZ"/>
        </w:rPr>
        <w:t>/hod.</w:t>
      </w:r>
    </w:p>
    <w:p w14:paraId="48D3E5D8" w14:textId="39F5A3F7" w:rsidR="00FA77E1" w:rsidRPr="00DC0D49" w:rsidRDefault="00480ADB" w:rsidP="00346447">
      <w:pPr>
        <w:pStyle w:val="Odstavecseseznamem"/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09"/>
        </w:sdtPr>
        <w:sdtEndPr/>
        <w:sdtContent>
          <w:r w:rsidR="00267330" w:rsidRPr="00DC0D49">
            <w:rPr>
              <w:rFonts w:ascii="MS Mincho" w:eastAsia="MS Mincho" w:hAnsi="MS Mincho" w:cs="MS Mincho" w:hint="eastAsia"/>
              <w:color w:val="000000"/>
              <w:spacing w:val="-4"/>
              <w:lang w:val="cs-CZ"/>
            </w:rPr>
            <w:t>☐</w:t>
          </w:r>
        </w:sdtContent>
      </w:sdt>
      <w:r w:rsidR="00267330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AB1C88" w:rsidRPr="00DC0D49">
        <w:rPr>
          <w:rFonts w:ascii="Times New Roman" w:hAnsi="Times New Roman" w:cs="Times New Roman"/>
          <w:color w:val="000000"/>
          <w:spacing w:val="-4"/>
          <w:lang w:val="cs-CZ"/>
        </w:rPr>
        <w:tab/>
        <w:t xml:space="preserve">výpočtem dle směrných čísel roční potřeby vody </w:t>
      </w:r>
      <w:r w:rsidR="00DF449C" w:rsidRPr="00DC0D49">
        <w:rPr>
          <w:rFonts w:ascii="Times New Roman" w:hAnsi="Times New Roman" w:cs="Times New Roman"/>
          <w:color w:val="000000"/>
          <w:spacing w:val="-4"/>
          <w:lang w:val="cs-CZ"/>
        </w:rPr>
        <w:t>stanovených</w:t>
      </w:r>
      <w:r w:rsidR="00AB1C88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BD37C4">
        <w:rPr>
          <w:rFonts w:ascii="Times New Roman" w:hAnsi="Times New Roman" w:cs="Times New Roman"/>
          <w:color w:val="000000"/>
          <w:spacing w:val="-4"/>
          <w:lang w:val="cs-CZ"/>
        </w:rPr>
        <w:t xml:space="preserve">dle přílohy č. 12 k </w:t>
      </w:r>
      <w:r w:rsidR="00DF449C" w:rsidRPr="00DC0D49">
        <w:rPr>
          <w:rFonts w:ascii="Times New Roman" w:hAnsi="Times New Roman" w:cs="Times New Roman"/>
          <w:color w:val="000000"/>
          <w:spacing w:val="-4"/>
          <w:lang w:val="cs-CZ"/>
        </w:rPr>
        <w:t>vyhláš</w:t>
      </w:r>
      <w:r w:rsidR="00BD37C4">
        <w:rPr>
          <w:rFonts w:ascii="Times New Roman" w:hAnsi="Times New Roman" w:cs="Times New Roman"/>
          <w:color w:val="000000"/>
          <w:spacing w:val="-4"/>
          <w:lang w:val="cs-CZ"/>
        </w:rPr>
        <w:t>ce</w:t>
      </w:r>
      <w:r w:rsidR="00AB1C88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č. 428/2001 Sb.</w:t>
      </w:r>
      <w:r w:rsidR="007F7D0A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(není-li osazen vodoměr)</w:t>
      </w:r>
      <w:r w:rsidR="00AB1C88" w:rsidRPr="00DC0D49">
        <w:rPr>
          <w:rFonts w:ascii="Times New Roman" w:hAnsi="Times New Roman" w:cs="Times New Roman"/>
          <w:color w:val="000000"/>
          <w:spacing w:val="-4"/>
          <w:lang w:val="cs-CZ"/>
        </w:rPr>
        <w:t>,</w:t>
      </w:r>
      <w:r w:rsidR="00BF7BC6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_____________</w:t>
      </w:r>
      <w:r w:rsidR="00DF449C" w:rsidRPr="00DC0D49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 w:rsidR="00DF449C" w:rsidRPr="00DC0D49">
        <w:rPr>
          <w:rFonts w:ascii="Times New Roman" w:hAnsi="Times New Roman" w:cs="Times New Roman"/>
          <w:color w:val="000000"/>
          <w:spacing w:val="-4"/>
          <w:vertAlign w:val="superscript"/>
          <w:lang w:val="cs-CZ"/>
        </w:rPr>
        <w:t>3</w:t>
      </w:r>
      <w:r w:rsidR="00DF449C" w:rsidRPr="00DC0D49">
        <w:rPr>
          <w:rFonts w:ascii="Times New Roman" w:hAnsi="Times New Roman" w:cs="Times New Roman"/>
          <w:color w:val="000000"/>
          <w:spacing w:val="-4"/>
          <w:lang w:val="cs-CZ"/>
        </w:rPr>
        <w:t>/rok,</w:t>
      </w:r>
      <w:r w:rsidR="00AB1C88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7342EB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přičemž proměnné v tomto výpočtu podléhají změnám, a to tak, aby vždy odpovídaly skutečnému stavu (zejména pokud jde o počet </w:t>
      </w:r>
      <w:r w:rsidR="00AB1C88" w:rsidRPr="00DC0D49">
        <w:rPr>
          <w:rFonts w:ascii="Times New Roman" w:hAnsi="Times New Roman" w:cs="Times New Roman"/>
          <w:color w:val="000000"/>
          <w:spacing w:val="-4"/>
          <w:lang w:val="cs-CZ"/>
        </w:rPr>
        <w:t>připojených osob</w:t>
      </w:r>
      <w:r w:rsidR="007342EB" w:rsidRPr="00DC0D49">
        <w:rPr>
          <w:rFonts w:ascii="Times New Roman" w:hAnsi="Times New Roman" w:cs="Times New Roman"/>
          <w:color w:val="000000"/>
          <w:spacing w:val="-4"/>
          <w:lang w:val="cs-CZ"/>
        </w:rPr>
        <w:t>).</w:t>
      </w:r>
    </w:p>
    <w:p w14:paraId="04255E39" w14:textId="273A289D" w:rsidR="007F7D0A" w:rsidRPr="00DC0D49" w:rsidRDefault="00480ADB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17"/>
        </w:sdtPr>
        <w:sdtEndPr/>
        <w:sdtContent>
          <w:r w:rsidR="007F7D0A" w:rsidRPr="00DC0D49">
            <w:rPr>
              <w:rFonts w:ascii="MS Mincho" w:eastAsia="MS Mincho" w:hAnsi="MS Mincho" w:cs="MS Mincho" w:hint="eastAsia"/>
              <w:color w:val="000000"/>
              <w:spacing w:val="-4"/>
              <w:lang w:val="cs-CZ"/>
            </w:rPr>
            <w:t>☐</w:t>
          </w:r>
        </w:sdtContent>
      </w:sdt>
      <w:r w:rsidR="007F7D0A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odběratel není napojen na vodovod pro veřejnou potřebu</w:t>
      </w:r>
      <w:r w:rsidR="003965EA" w:rsidRPr="00DC0D49">
        <w:rPr>
          <w:rFonts w:ascii="Times New Roman" w:hAnsi="Times New Roman" w:cs="Times New Roman"/>
          <w:color w:val="000000"/>
          <w:spacing w:val="-4"/>
          <w:lang w:val="cs-CZ"/>
        </w:rPr>
        <w:t>.</w:t>
      </w:r>
    </w:p>
    <w:p w14:paraId="3AC2D80C" w14:textId="77777777" w:rsidR="00D1699E" w:rsidRPr="00DC0D49" w:rsidRDefault="00D1699E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7CA2B1B3" w14:textId="77777777" w:rsidR="00DC0D49" w:rsidRPr="00D1699E" w:rsidRDefault="003965EA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color w:val="000000"/>
          <w:spacing w:val="-4"/>
          <w:lang w:val="cs-CZ"/>
        </w:rPr>
      </w:pPr>
      <w:r w:rsidRPr="00D1699E">
        <w:rPr>
          <w:rFonts w:ascii="Times New Roman" w:hAnsi="Times New Roman" w:cs="Times New Roman"/>
          <w:b/>
          <w:color w:val="000000"/>
          <w:spacing w:val="-4"/>
          <w:lang w:val="cs-CZ"/>
        </w:rPr>
        <w:t>Počet trvale připojených (užívajících) osob</w:t>
      </w:r>
      <w:r w:rsidR="00BF7BC6" w:rsidRPr="00D1699E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______________________</w:t>
      </w:r>
      <w:r w:rsidRPr="00D1699E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, </w:t>
      </w:r>
    </w:p>
    <w:p w14:paraId="122F5716" w14:textId="44586C9E" w:rsidR="003965EA" w:rsidRPr="00D1699E" w:rsidRDefault="00DC0D49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color w:val="000000"/>
          <w:spacing w:val="-4"/>
          <w:lang w:val="cs-CZ"/>
        </w:rPr>
      </w:pPr>
      <w:r w:rsidRPr="00D1699E">
        <w:rPr>
          <w:rFonts w:ascii="Times New Roman" w:hAnsi="Times New Roman" w:cs="Times New Roman"/>
          <w:b/>
          <w:color w:val="000000"/>
          <w:spacing w:val="-4"/>
          <w:lang w:val="cs-CZ"/>
        </w:rPr>
        <w:lastRenderedPageBreak/>
        <w:t xml:space="preserve">U staveb pro rekreaci </w:t>
      </w:r>
      <w:r w:rsidR="003965EA" w:rsidRPr="00D1699E">
        <w:rPr>
          <w:rFonts w:ascii="Times New Roman" w:hAnsi="Times New Roman" w:cs="Times New Roman"/>
          <w:b/>
          <w:color w:val="000000"/>
          <w:spacing w:val="-4"/>
          <w:lang w:val="cs-CZ"/>
        </w:rPr>
        <w:t>počet sezonně připojených (užívajících) osob</w:t>
      </w:r>
      <w:r w:rsidR="00480ADB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</w:t>
      </w:r>
      <w:bookmarkStart w:id="0" w:name="_GoBack"/>
      <w:bookmarkEnd w:id="0"/>
      <w:r w:rsidR="00BF7BC6" w:rsidRPr="00D1699E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_____________________ </w:t>
      </w:r>
      <w:r w:rsidR="00BD37C4">
        <w:rPr>
          <w:rFonts w:ascii="Times New Roman" w:hAnsi="Times New Roman" w:cs="Times New Roman"/>
          <w:b/>
          <w:color w:val="000000"/>
          <w:spacing w:val="-4"/>
          <w:lang w:val="cs-CZ"/>
        </w:rPr>
        <w:t>.</w:t>
      </w:r>
    </w:p>
    <w:p w14:paraId="1F2712FE" w14:textId="77777777" w:rsidR="00D1699E" w:rsidRPr="00DC0D49" w:rsidRDefault="00D1699E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color w:val="000000"/>
          <w:spacing w:val="-4"/>
          <w:lang w:val="cs-CZ"/>
        </w:rPr>
      </w:pPr>
    </w:p>
    <w:p w14:paraId="74E7C8FC" w14:textId="77777777" w:rsidR="004C4E89" w:rsidRPr="00DC0D49" w:rsidRDefault="004C4E89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>Parametry pro dodávku pitné vody:</w:t>
      </w:r>
    </w:p>
    <w:p w14:paraId="7B166A3F" w14:textId="316673E2" w:rsidR="002F2404" w:rsidRPr="00DC0D49" w:rsidRDefault="002F2404" w:rsidP="00346447">
      <w:pPr>
        <w:pStyle w:val="Odstavecseseznamem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Profil přípojky: </w:t>
      </w:r>
      <w:r w:rsidR="00333686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DN</w:t>
      </w:r>
      <w:r w:rsidR="00BF7BC6"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 _____________</w:t>
      </w:r>
    </w:p>
    <w:p w14:paraId="25F6F916" w14:textId="77777777" w:rsidR="002F2404" w:rsidRPr="00DC0D49" w:rsidRDefault="00FA77E1" w:rsidP="00346447">
      <w:pPr>
        <w:pStyle w:val="Odstavecseseznamem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Minimální a maximální hodnoty tlaku vody jsou 0,15 a 0,7 MPa. </w:t>
      </w:r>
    </w:p>
    <w:p w14:paraId="0EBE80C2" w14:textId="6DF1436C" w:rsidR="00FA77E1" w:rsidRPr="00DC0D49" w:rsidRDefault="00FA77E1" w:rsidP="00346447">
      <w:pPr>
        <w:pStyle w:val="Odstavecseseznamem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Ukazatele jakosti dodávané vody: vápník 40-80 mg/l, hořčík 20-30 mg/l, dusičnany max. 50 mg/l. </w:t>
      </w:r>
      <w:r w:rsidR="00B552D0" w:rsidRPr="00DC0D49">
        <w:rPr>
          <w:rFonts w:ascii="Times New Roman" w:hAnsi="Times New Roman" w:cs="Times New Roman"/>
          <w:color w:val="000000"/>
          <w:spacing w:val="-4"/>
          <w:lang w:val="cs-CZ"/>
        </w:rPr>
        <w:t>Po dobu trvání této smlouvy mohou tyto hodnoty kolísat v rozmezí hodnot stanovených platnými právními předpisy, přičemž j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ejich aktuální hodnoty jsou uvedeny na internetových stránkách </w:t>
      </w:r>
      <w:r w:rsidR="00B552D0" w:rsidRPr="00DC0D49">
        <w:rPr>
          <w:rFonts w:ascii="Times New Roman" w:hAnsi="Times New Roman" w:cs="Times New Roman"/>
          <w:color w:val="000000"/>
          <w:spacing w:val="-4"/>
          <w:lang w:val="cs-CZ"/>
        </w:rPr>
        <w:t>dodavatele</w:t>
      </w:r>
      <w:r w:rsidRPr="00DC0D49">
        <w:rPr>
          <w:rFonts w:ascii="Times New Roman" w:hAnsi="Times New Roman" w:cs="Times New Roman"/>
          <w:color w:val="000000"/>
          <w:spacing w:val="-4"/>
          <w:lang w:val="cs-CZ"/>
        </w:rPr>
        <w:t xml:space="preserve">. </w:t>
      </w:r>
    </w:p>
    <w:p w14:paraId="3D73FD10" w14:textId="77777777" w:rsidR="005D7E97" w:rsidRPr="00DC0D49" w:rsidRDefault="005D7E97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25C028BB" w14:textId="1258F641" w:rsidR="00246BAD" w:rsidRPr="00DC0D49" w:rsidRDefault="00246BAD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Odběratel </w:t>
      </w:r>
      <w:r w:rsidR="005D7E97"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vypouští </w:t>
      </w:r>
      <w:r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>do kanalizace odpadní vodu z těchto zdrojů</w:t>
      </w:r>
      <w:r w:rsidR="00DF449C"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</w:t>
      </w:r>
      <w:r w:rsidR="00DF449C" w:rsidRPr="00DC0D49">
        <w:rPr>
          <w:rFonts w:ascii="Times New Roman" w:hAnsi="Times New Roman" w:cs="Times New Roman"/>
          <w:i/>
          <w:color w:val="000000"/>
          <w:spacing w:val="-4"/>
          <w:lang w:val="cs-CZ"/>
        </w:rPr>
        <w:t>(vyberte z následujících možností)</w:t>
      </w:r>
      <w:r w:rsidR="00556408"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>:</w:t>
      </w:r>
      <w:r w:rsidRPr="00DC0D4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</w:t>
      </w:r>
    </w:p>
    <w:p w14:paraId="57E75736" w14:textId="73C48A35" w:rsidR="00246BAD" w:rsidRPr="00D1699E" w:rsidRDefault="00480ADB" w:rsidP="00346447">
      <w:pPr>
        <w:spacing w:before="120" w:after="120" w:line="240" w:lineRule="auto"/>
        <w:ind w:left="142" w:hanging="142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lang w:val="cs-CZ"/>
          </w:rPr>
          <w:id w:val="1047805413"/>
        </w:sdtPr>
        <w:sdtEndPr/>
        <w:sdtContent>
          <w:r w:rsidR="00246BAD" w:rsidRPr="00D1699E">
            <w:rPr>
              <w:rFonts w:ascii="MS Mincho" w:eastAsia="MS Mincho" w:hAnsi="MS Mincho" w:cs="MS Mincho" w:hint="eastAsia"/>
              <w:color w:val="000000"/>
              <w:spacing w:val="-4"/>
              <w:lang w:val="cs-CZ"/>
            </w:rPr>
            <w:t>☐</w:t>
          </w:r>
        </w:sdtContent>
      </w:sdt>
      <w:r w:rsidR="00246BAD" w:rsidRPr="00D1699E">
        <w:rPr>
          <w:rFonts w:ascii="Times New Roman" w:hAnsi="Times New Roman" w:cs="Times New Roman"/>
          <w:color w:val="000000"/>
          <w:spacing w:val="-4"/>
          <w:lang w:val="cs-CZ"/>
        </w:rPr>
        <w:t xml:space="preserve"> pouze z  vodovodu</w:t>
      </w:r>
      <w:r w:rsidR="00556408" w:rsidRPr="00D1699E">
        <w:rPr>
          <w:rFonts w:ascii="Times New Roman" w:hAnsi="Times New Roman" w:cs="Times New Roman"/>
          <w:color w:val="000000"/>
          <w:spacing w:val="-4"/>
          <w:lang w:val="cs-CZ"/>
        </w:rPr>
        <w:t xml:space="preserve"> pro veřejnou potřebu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 xml:space="preserve"> (Odběratel tímto prohlašuje, že na daném odb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ě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>rn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é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>m m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í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>st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ě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 xml:space="preserve"> nen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í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žá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>dn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ý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 xml:space="preserve"> jin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ý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 xml:space="preserve"> zdroj vody, z n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ě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>j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ž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 xml:space="preserve"> by byla vypou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š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>t</w:t>
      </w:r>
      <w:r w:rsidR="00686348" w:rsidRPr="00C758C9">
        <w:rPr>
          <w:rFonts w:ascii="Times New Roman" w:hAnsi="Times New Roman" w:cs="Times New Roman" w:hint="eastAsia"/>
          <w:color w:val="000000"/>
          <w:spacing w:val="-4"/>
          <w:lang w:val="cs-CZ"/>
        </w:rPr>
        <w:t>ě</w:t>
      </w:r>
      <w:r w:rsidR="00686348" w:rsidRPr="00D1699E">
        <w:rPr>
          <w:rFonts w:ascii="Times New Roman" w:hAnsi="Times New Roman" w:cs="Times New Roman"/>
          <w:color w:val="000000"/>
          <w:spacing w:val="-4"/>
          <w:lang w:val="cs-CZ"/>
        </w:rPr>
        <w:t>na voda do kanalizace.)</w:t>
      </w:r>
      <w:r w:rsidR="00DD6D56" w:rsidRPr="00D1699E">
        <w:rPr>
          <w:rFonts w:ascii="Times New Roman" w:hAnsi="Times New Roman" w:cs="Times New Roman"/>
          <w:color w:val="000000"/>
          <w:spacing w:val="-4"/>
          <w:lang w:val="cs-CZ"/>
        </w:rPr>
        <w:t>;</w:t>
      </w:r>
    </w:p>
    <w:p w14:paraId="4A12CB7F" w14:textId="0582B20C" w:rsidR="00E42F6F" w:rsidRPr="00C758C9" w:rsidRDefault="00480ADB" w:rsidP="00346447">
      <w:pPr>
        <w:pStyle w:val="Odstavecseseznamem"/>
        <w:tabs>
          <w:tab w:val="left" w:pos="142"/>
        </w:tabs>
        <w:spacing w:before="120" w:after="120" w:line="240" w:lineRule="auto"/>
        <w:ind w:left="142" w:hanging="142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-631165335"/>
        </w:sdtPr>
        <w:sdtEndPr/>
        <w:sdtContent>
          <w:r w:rsidR="005F4E1E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246BAD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z  vodovodu 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pro veřejnou potřebu </w:t>
      </w:r>
      <w:r w:rsidR="00246BAD" w:rsidRPr="00C758C9">
        <w:rPr>
          <w:rFonts w:ascii="Times New Roman" w:hAnsi="Times New Roman" w:cs="Times New Roman"/>
          <w:color w:val="000000"/>
          <w:spacing w:val="-4"/>
          <w:lang w:val="cs-CZ"/>
        </w:rPr>
        <w:t>a jiného zdroje (např. studna)</w:t>
      </w:r>
      <w:r w:rsidR="00282A55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(kombinace </w:t>
      </w:r>
      <w:r w:rsidR="00346447">
        <w:rPr>
          <w:rFonts w:ascii="Times New Roman" w:hAnsi="Times New Roman" w:cs="Times New Roman"/>
          <w:color w:val="000000"/>
          <w:spacing w:val="-4"/>
          <w:lang w:val="cs-CZ"/>
        </w:rPr>
        <w:t xml:space="preserve">více </w:t>
      </w:r>
      <w:r w:rsidR="00282A55" w:rsidRPr="00C758C9">
        <w:rPr>
          <w:rFonts w:ascii="Times New Roman" w:hAnsi="Times New Roman" w:cs="Times New Roman"/>
          <w:color w:val="000000"/>
          <w:spacing w:val="-4"/>
          <w:lang w:val="cs-CZ"/>
        </w:rPr>
        <w:t>zdrojů)</w:t>
      </w:r>
      <w:r w:rsidR="00044656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DD6D56" w:rsidRPr="00C758C9">
        <w:rPr>
          <w:rFonts w:ascii="Times New Roman" w:hAnsi="Times New Roman" w:cs="Times New Roman"/>
          <w:color w:val="000000"/>
          <w:spacing w:val="-4"/>
          <w:lang w:val="cs-CZ"/>
        </w:rPr>
        <w:t>(Odběratel tímto prohlašuje, že nepropojil svoji vodovodní přípojku a na ni napojené vnitřní rozvody s jiným zdrojem vody než je vodovod pro veřejnou potřebu.);</w:t>
      </w:r>
    </w:p>
    <w:p w14:paraId="31E6C4CD" w14:textId="0BF67ED2" w:rsidR="00E42F6F" w:rsidRPr="00C758C9" w:rsidRDefault="00480ADB" w:rsidP="00346447">
      <w:pPr>
        <w:pStyle w:val="Odstavecseseznamem"/>
        <w:tabs>
          <w:tab w:val="left" w:pos="0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-354504224"/>
        </w:sdtPr>
        <w:sdtEndPr/>
        <w:sdtContent>
          <w:r w:rsidR="00246BAD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246BAD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pouze z jiného zdroje (např. studna)</w:t>
      </w:r>
      <w:r w:rsidR="00DD6D56"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;</w:t>
      </w:r>
    </w:p>
    <w:p w14:paraId="36B12873" w14:textId="32B2BDF8" w:rsidR="00DF449C" w:rsidRDefault="00480ADB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34"/>
        </w:sdtPr>
        <w:sdtEndPr/>
        <w:sdtContent>
          <w:r w:rsidR="00BA3AC4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BA3AC4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odběratel není napojen na kanalizaci</w:t>
      </w:r>
      <w:r w:rsidR="00D0429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pro veřejnou potřebu</w:t>
      </w:r>
      <w:r w:rsidR="00BA3AC4" w:rsidRPr="00C758C9">
        <w:rPr>
          <w:rFonts w:ascii="Times New Roman" w:hAnsi="Times New Roman" w:cs="Times New Roman"/>
          <w:color w:val="000000"/>
          <w:spacing w:val="-4"/>
          <w:lang w:val="cs-CZ"/>
        </w:rPr>
        <w:t>.</w:t>
      </w:r>
    </w:p>
    <w:p w14:paraId="2686F5DD" w14:textId="77777777" w:rsidR="00BD37C4" w:rsidRPr="00C758C9" w:rsidRDefault="00BD37C4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strike/>
          <w:color w:val="000000"/>
          <w:spacing w:val="-4"/>
          <w:lang w:val="cs-CZ"/>
        </w:rPr>
      </w:pPr>
    </w:p>
    <w:p w14:paraId="456982A4" w14:textId="0E2E994E" w:rsidR="00246BAD" w:rsidRPr="00C758C9" w:rsidRDefault="00DF449C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M</w:t>
      </w:r>
      <w:r w:rsidR="00556408"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nožství odváděné odpadní vody je stanoveno</w:t>
      </w:r>
      <w:r w:rsidR="00AA5939"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</w:t>
      </w:r>
      <w:r w:rsidR="00AA5939" w:rsidRPr="00C758C9">
        <w:rPr>
          <w:rFonts w:ascii="Times New Roman" w:hAnsi="Times New Roman" w:cs="Times New Roman"/>
          <w:i/>
          <w:color w:val="000000"/>
          <w:spacing w:val="-4"/>
          <w:lang w:val="cs-CZ"/>
        </w:rPr>
        <w:t>(vyberte z následujících možností)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>:</w:t>
      </w:r>
    </w:p>
    <w:p w14:paraId="7BC5B6A0" w14:textId="0A6BF9B6" w:rsidR="00DF449C" w:rsidRPr="00C758C9" w:rsidRDefault="00556408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1. </w:t>
      </w:r>
      <w:r w:rsidR="00282A55" w:rsidRPr="00C758C9">
        <w:rPr>
          <w:rFonts w:ascii="Times New Roman" w:hAnsi="Times New Roman" w:cs="Times New Roman"/>
          <w:color w:val="000000"/>
          <w:spacing w:val="-4"/>
          <w:lang w:val="cs-CZ"/>
        </w:rPr>
        <w:t>u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DF449C" w:rsidRPr="00C758C9">
        <w:rPr>
          <w:rFonts w:ascii="Times New Roman" w:hAnsi="Times New Roman" w:cs="Times New Roman"/>
          <w:color w:val="000000"/>
          <w:spacing w:val="-4"/>
          <w:lang w:val="cs-CZ"/>
        </w:rPr>
        <w:t>odběru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vody </w:t>
      </w:r>
      <w:r w:rsidR="00DF449C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pouze 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z</w:t>
      </w:r>
      <w:r w:rsidR="00044656" w:rsidRPr="00C758C9">
        <w:rPr>
          <w:rFonts w:ascii="Times New Roman" w:hAnsi="Times New Roman" w:cs="Times New Roman"/>
          <w:color w:val="000000"/>
          <w:spacing w:val="-4"/>
          <w:lang w:val="cs-CZ"/>
        </w:rPr>
        <w:t> 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vodovodu</w:t>
      </w:r>
      <w:r w:rsidR="00044656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pro veřejnou potřebu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: </w:t>
      </w:r>
    </w:p>
    <w:p w14:paraId="6AFC0B4A" w14:textId="77777777" w:rsidR="00DF449C" w:rsidRPr="00C758C9" w:rsidRDefault="00480ADB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36"/>
        </w:sdtPr>
        <w:sdtEndPr/>
        <w:sdtContent>
          <w:r w:rsidR="00127B05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ve výši </w:t>
      </w:r>
      <w:r w:rsidR="007F6E6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množství 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>pitné vody dodané z vodovodu</w:t>
      </w:r>
      <w:r w:rsidR="007F6E68" w:rsidRPr="00C758C9">
        <w:rPr>
          <w:rFonts w:ascii="Times New Roman" w:hAnsi="Times New Roman" w:cs="Times New Roman"/>
          <w:color w:val="000000"/>
          <w:spacing w:val="-4"/>
          <w:lang w:val="cs-CZ"/>
        </w:rPr>
        <w:t>,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zjištěné </w:t>
      </w:r>
      <w:r w:rsidR="00DF449C" w:rsidRPr="00C758C9">
        <w:rPr>
          <w:rFonts w:ascii="Times New Roman" w:hAnsi="Times New Roman" w:cs="Times New Roman"/>
          <w:color w:val="000000"/>
          <w:spacing w:val="-4"/>
          <w:lang w:val="cs-CZ"/>
        </w:rPr>
        <w:t>vodoměrem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; </w:t>
      </w:r>
    </w:p>
    <w:p w14:paraId="6249F6C3" w14:textId="5AC9FEFA" w:rsidR="00293352" w:rsidRPr="00C758C9" w:rsidRDefault="00480ADB" w:rsidP="00346447">
      <w:pPr>
        <w:pStyle w:val="Odstavecseseznamem"/>
        <w:spacing w:before="120" w:after="120" w:line="240" w:lineRule="auto"/>
        <w:ind w:left="142" w:hanging="142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37"/>
        </w:sdtPr>
        <w:sdtEndPr/>
        <w:sdtContent>
          <w:r w:rsidR="00127B05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výpočtem </w:t>
      </w:r>
      <w:r w:rsidR="00DF449C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dle směrných čísel roční potřeby vody stanovených </w:t>
      </w:r>
      <w:r w:rsidR="008373B7">
        <w:rPr>
          <w:rFonts w:ascii="Times New Roman" w:hAnsi="Times New Roman" w:cs="Times New Roman"/>
          <w:color w:val="000000"/>
          <w:spacing w:val="-4"/>
          <w:lang w:val="cs-CZ"/>
        </w:rPr>
        <w:t xml:space="preserve">dle přílohy č. 12 </w:t>
      </w:r>
      <w:r w:rsidR="00BD37C4">
        <w:rPr>
          <w:rFonts w:ascii="Times New Roman" w:hAnsi="Times New Roman" w:cs="Times New Roman"/>
          <w:color w:val="000000"/>
          <w:spacing w:val="-4"/>
          <w:lang w:val="cs-CZ"/>
        </w:rPr>
        <w:t xml:space="preserve">k </w:t>
      </w:r>
      <w:r w:rsidR="00DF449C" w:rsidRPr="00C758C9">
        <w:rPr>
          <w:rFonts w:ascii="Times New Roman" w:hAnsi="Times New Roman" w:cs="Times New Roman"/>
          <w:color w:val="000000"/>
          <w:spacing w:val="-4"/>
          <w:lang w:val="cs-CZ"/>
        </w:rPr>
        <w:t>vyhláš</w:t>
      </w:r>
      <w:r w:rsidR="00BD37C4">
        <w:rPr>
          <w:rFonts w:ascii="Times New Roman" w:hAnsi="Times New Roman" w:cs="Times New Roman"/>
          <w:color w:val="000000"/>
          <w:spacing w:val="-4"/>
          <w:lang w:val="cs-CZ"/>
        </w:rPr>
        <w:t>ce</w:t>
      </w:r>
      <w:r w:rsidR="00DF449C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č. 428/20</w:t>
      </w:r>
      <w:r w:rsidR="009B1333" w:rsidRPr="00C758C9">
        <w:rPr>
          <w:rFonts w:ascii="Times New Roman" w:hAnsi="Times New Roman" w:cs="Times New Roman"/>
          <w:color w:val="000000"/>
          <w:spacing w:val="-4"/>
          <w:lang w:val="cs-CZ"/>
        </w:rPr>
        <w:t>0</w:t>
      </w:r>
      <w:r w:rsidR="00DF449C" w:rsidRPr="00C758C9">
        <w:rPr>
          <w:rFonts w:ascii="Times New Roman" w:hAnsi="Times New Roman" w:cs="Times New Roman"/>
          <w:color w:val="000000"/>
          <w:spacing w:val="-4"/>
          <w:lang w:val="cs-CZ"/>
        </w:rPr>
        <w:t>1 Sb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. _____________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m</w:t>
      </w:r>
      <w:r w:rsidR="00556408" w:rsidRPr="00C758C9">
        <w:rPr>
          <w:rFonts w:ascii="Times New Roman" w:hAnsi="Times New Roman" w:cs="Times New Roman"/>
          <w:color w:val="000000"/>
          <w:spacing w:val="-4"/>
          <w:vertAlign w:val="superscript"/>
          <w:lang w:val="cs-CZ"/>
        </w:rPr>
        <w:t xml:space="preserve">3 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/rok, přičemž proměnné v tomto výpočtu podléhají změnám, a to tak, aby vždy odpovídaly skutečnému stavu (zejména pokud jde o počet </w:t>
      </w:r>
      <w:r w:rsidR="007F6E6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připojených </w:t>
      </w:r>
      <w:r w:rsidR="00293352" w:rsidRPr="00C758C9">
        <w:rPr>
          <w:rFonts w:ascii="Times New Roman" w:hAnsi="Times New Roman" w:cs="Times New Roman"/>
          <w:color w:val="000000"/>
          <w:spacing w:val="-4"/>
          <w:lang w:val="cs-CZ"/>
        </w:rPr>
        <w:t>osob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). </w:t>
      </w:r>
    </w:p>
    <w:p w14:paraId="0DC21BB9" w14:textId="77777777" w:rsidR="00293352" w:rsidRPr="00C758C9" w:rsidRDefault="00556408" w:rsidP="00346447">
      <w:pPr>
        <w:pStyle w:val="Odstavecseseznamem"/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2. </w:t>
      </w:r>
      <w:r w:rsidR="00282A55" w:rsidRPr="00C758C9">
        <w:rPr>
          <w:rFonts w:ascii="Times New Roman" w:hAnsi="Times New Roman" w:cs="Times New Roman"/>
          <w:color w:val="000000"/>
          <w:spacing w:val="-4"/>
          <w:lang w:val="cs-CZ"/>
        </w:rPr>
        <w:t>u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vody získané z jiného zdroje nebo v kombinaci zdrojů: </w:t>
      </w:r>
    </w:p>
    <w:p w14:paraId="6AAE4F29" w14:textId="4F65667F" w:rsidR="00293352" w:rsidRPr="00C758C9" w:rsidRDefault="00480ADB" w:rsidP="00346447">
      <w:pPr>
        <w:pStyle w:val="Odstavecseseznamem"/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39"/>
        </w:sdtPr>
        <w:sdtEndPr/>
        <w:sdtContent>
          <w:r w:rsidR="00DD273A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jako množství vody získané z jiných zdrojů (typ zdroje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: ____________________________</w:t>
      </w:r>
      <w:r w:rsidR="00044656" w:rsidRPr="00C758C9">
        <w:rPr>
          <w:rFonts w:ascii="Times New Roman" w:hAnsi="Times New Roman" w:cs="Times New Roman"/>
          <w:color w:val="000000"/>
          <w:spacing w:val="-4"/>
          <w:lang w:val="cs-CZ"/>
        </w:rPr>
        <w:t>),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které bude zjišťováno: </w:t>
      </w:r>
    </w:p>
    <w:p w14:paraId="3C1FD89F" w14:textId="6B57702A" w:rsidR="00293352" w:rsidRPr="00C758C9" w:rsidRDefault="00480ADB" w:rsidP="00346447">
      <w:pPr>
        <w:pStyle w:val="Odstavecseseznamem"/>
        <w:spacing w:before="120" w:after="120" w:line="240" w:lineRule="auto"/>
        <w:ind w:left="567" w:hanging="283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40"/>
        </w:sdtPr>
        <w:sdtEndPr/>
        <w:sdtContent>
          <w:r w:rsidR="00DD273A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měřícím zařízením odběratele</w:t>
      </w:r>
      <w:r w:rsidR="00DD273A" w:rsidRPr="00C758C9">
        <w:rPr>
          <w:rFonts w:ascii="Times New Roman" w:hAnsi="Times New Roman" w:cs="Times New Roman"/>
          <w:color w:val="000000"/>
          <w:spacing w:val="-4"/>
          <w:lang w:val="cs-CZ"/>
        </w:rPr>
        <w:t>,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</w:p>
    <w:p w14:paraId="2CC627DA" w14:textId="6AF7402C" w:rsidR="009455E5" w:rsidRPr="00C758C9" w:rsidRDefault="00480ADB" w:rsidP="00346447">
      <w:pPr>
        <w:pStyle w:val="Odstavecseseznamem"/>
        <w:spacing w:before="120" w:after="120" w:line="240" w:lineRule="auto"/>
        <w:ind w:left="426" w:hanging="142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41"/>
        </w:sdtPr>
        <w:sdtEndPr/>
        <w:sdtContent>
          <w:r w:rsidR="00DD273A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výpočtem </w:t>
      </w:r>
      <w:r w:rsidR="00293352" w:rsidRPr="00C758C9">
        <w:rPr>
          <w:rFonts w:ascii="Times New Roman" w:hAnsi="Times New Roman" w:cs="Times New Roman"/>
          <w:color w:val="000000"/>
          <w:spacing w:val="-4"/>
          <w:lang w:val="cs-CZ"/>
        </w:rPr>
        <w:t>dle směrných čísel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roční potřeby vody</w:t>
      </w:r>
      <w:r w:rsidR="0029335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stanovených </w:t>
      </w:r>
      <w:r w:rsidR="00D32CD0">
        <w:rPr>
          <w:rFonts w:ascii="Times New Roman" w:hAnsi="Times New Roman" w:cs="Times New Roman"/>
          <w:color w:val="000000"/>
          <w:spacing w:val="-4"/>
          <w:lang w:val="cs-CZ"/>
        </w:rPr>
        <w:t xml:space="preserve">dle přílohy č. 12 k </w:t>
      </w:r>
      <w:r w:rsidR="00293352" w:rsidRPr="00C758C9">
        <w:rPr>
          <w:rFonts w:ascii="Times New Roman" w:hAnsi="Times New Roman" w:cs="Times New Roman"/>
          <w:color w:val="000000"/>
          <w:spacing w:val="-4"/>
          <w:lang w:val="cs-CZ"/>
        </w:rPr>
        <w:t>vyhláš</w:t>
      </w:r>
      <w:r w:rsidR="00D32CD0">
        <w:rPr>
          <w:rFonts w:ascii="Times New Roman" w:hAnsi="Times New Roman" w:cs="Times New Roman"/>
          <w:color w:val="000000"/>
          <w:spacing w:val="-4"/>
          <w:lang w:val="cs-CZ"/>
        </w:rPr>
        <w:t>ce</w:t>
      </w:r>
      <w:r w:rsidR="0029335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č. 428/2001 Sb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. _______________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m</w:t>
      </w:r>
      <w:r w:rsidR="00556408" w:rsidRPr="00C758C9">
        <w:rPr>
          <w:rFonts w:ascii="Times New Roman" w:hAnsi="Times New Roman" w:cs="Times New Roman"/>
          <w:color w:val="000000"/>
          <w:spacing w:val="-4"/>
          <w:vertAlign w:val="superscript"/>
          <w:lang w:val="cs-CZ"/>
        </w:rPr>
        <w:t>3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/rok, přičemž proměnné v tomto výpočtu podléhají změnám, a to tak, aby vždy odpovídaly skutečnému stavu (zejména pokud jde o počet </w:t>
      </w:r>
      <w:r w:rsidR="00293352" w:rsidRPr="00C758C9">
        <w:rPr>
          <w:rFonts w:ascii="Times New Roman" w:hAnsi="Times New Roman" w:cs="Times New Roman"/>
          <w:color w:val="000000"/>
          <w:spacing w:val="-4"/>
          <w:lang w:val="cs-CZ"/>
        </w:rPr>
        <w:t>připojených osob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); </w:t>
      </w:r>
    </w:p>
    <w:p w14:paraId="48F392BD" w14:textId="0849D555" w:rsidR="00293352" w:rsidRPr="00C758C9" w:rsidRDefault="00480ADB" w:rsidP="00346447">
      <w:pPr>
        <w:spacing w:before="120" w:after="120" w:line="240" w:lineRule="auto"/>
        <w:ind w:left="426" w:hanging="156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lang w:val="cs-CZ"/>
          </w:rPr>
          <w:id w:val="25872442"/>
        </w:sdtPr>
        <w:sdtEndPr/>
        <w:sdtContent>
          <w:r w:rsidR="004D0977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4D0977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jako součet množství pitné vody dodané (odebrané) z vodovodu </w:t>
      </w:r>
      <w:r w:rsidR="00044656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pro veřejnou potřebu 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a množství vody získané </w:t>
      </w:r>
      <w:r w:rsidR="00D32CD0">
        <w:rPr>
          <w:rFonts w:ascii="Times New Roman" w:hAnsi="Times New Roman" w:cs="Times New Roman"/>
          <w:color w:val="000000"/>
          <w:spacing w:val="-4"/>
          <w:lang w:val="cs-CZ"/>
        </w:rPr>
        <w:br/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z jiných zdrojů (typ zdroje: 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________________________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), které bude zjišťováno měřícím zařízením odběratele; </w:t>
      </w:r>
    </w:p>
    <w:p w14:paraId="43512D82" w14:textId="32E34130" w:rsidR="00352638" w:rsidRPr="00C758C9" w:rsidRDefault="004D0977" w:rsidP="00346447">
      <w:pPr>
        <w:pStyle w:val="Odstavecseseznamem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      </w:t>
      </w: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43"/>
        </w:sdtPr>
        <w:sdtEndPr/>
        <w:sdtContent>
          <w:r w:rsidR="00DD273A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jako vyšší z těchto hodnot: množství pitné vody dodané (odebrané) z vodovodu nebo množství vody získané </w:t>
      </w:r>
      <w:r w:rsidR="00D32CD0">
        <w:rPr>
          <w:rFonts w:ascii="Times New Roman" w:hAnsi="Times New Roman" w:cs="Times New Roman"/>
          <w:color w:val="000000"/>
          <w:spacing w:val="-4"/>
          <w:lang w:val="cs-CZ"/>
        </w:rPr>
        <w:br/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>z jiných zdrojů, které bude zjišťováno výpočtem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________________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m</w:t>
      </w:r>
      <w:r w:rsidR="00556408" w:rsidRPr="00C758C9">
        <w:rPr>
          <w:rFonts w:ascii="Times New Roman" w:hAnsi="Times New Roman" w:cs="Times New Roman"/>
          <w:color w:val="000000"/>
          <w:spacing w:val="-4"/>
          <w:vertAlign w:val="superscript"/>
          <w:lang w:val="cs-CZ"/>
        </w:rPr>
        <w:t>3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/rok, přičemž proměnné v tomto výpočtu podléhají změnám, a to tak, aby vždy odpovídaly skutečnému stavu (zejména pokud jde o počet </w:t>
      </w:r>
      <w:r w:rsidR="0029335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připojených 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osob); </w:t>
      </w:r>
    </w:p>
    <w:p w14:paraId="1C4BADB2" w14:textId="665B18DA" w:rsidR="00556408" w:rsidRPr="00C758C9" w:rsidRDefault="00480ADB" w:rsidP="00346447">
      <w:pPr>
        <w:pStyle w:val="Odstavecseseznamem"/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25872444"/>
        </w:sdtPr>
        <w:sdtEndPr/>
        <w:sdtContent>
          <w:r w:rsidR="004D0977" w:rsidRPr="00C758C9">
            <w:rPr>
              <w:rFonts w:ascii="Times New Roman" w:hAnsi="Times New Roman" w:cs="Times New Roman"/>
              <w:color w:val="000000"/>
              <w:spacing w:val="-4"/>
              <w:lang w:val="cs-CZ"/>
            </w:rPr>
            <w:t xml:space="preserve">       </w:t>
          </w:r>
          <w:r w:rsidR="00DD273A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ve výši vypuštěné odpadní vody zjištěné </w:t>
      </w:r>
      <w:r w:rsidR="00767D9C" w:rsidRPr="00C758C9">
        <w:rPr>
          <w:rFonts w:ascii="Times New Roman" w:hAnsi="Times New Roman" w:cs="Times New Roman"/>
          <w:color w:val="000000"/>
          <w:spacing w:val="-4"/>
          <w:lang w:val="cs-CZ"/>
        </w:rPr>
        <w:t>vodoměrem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odběratele (umístění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__________</w:t>
      </w:r>
      <w:r w:rsidR="00556408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typ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_______________</w:t>
      </w:r>
      <w:r w:rsidR="00352638" w:rsidRPr="00C758C9">
        <w:rPr>
          <w:rFonts w:ascii="Times New Roman" w:hAnsi="Times New Roman" w:cs="Times New Roman"/>
          <w:color w:val="000000"/>
          <w:spacing w:val="-4"/>
          <w:lang w:val="cs-CZ"/>
        </w:rPr>
        <w:t>)</w:t>
      </w:r>
      <w:r w:rsidR="00DD273A" w:rsidRPr="00C758C9">
        <w:rPr>
          <w:rFonts w:ascii="Times New Roman" w:hAnsi="Times New Roman" w:cs="Times New Roman"/>
          <w:color w:val="000000"/>
          <w:spacing w:val="-4"/>
          <w:lang w:val="cs-CZ"/>
        </w:rPr>
        <w:t>.</w:t>
      </w:r>
    </w:p>
    <w:p w14:paraId="54606321" w14:textId="2CB0412A" w:rsidR="00246BAD" w:rsidRPr="00C758C9" w:rsidRDefault="00DA52F2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V případě, že odběratel není připojen na kanalizaci pro veřejnou potřebu, je zneškodňování</w:t>
      </w:r>
      <w:r w:rsidR="00246BAD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odpadní</w:t>
      </w:r>
      <w:r w:rsidR="00044656" w:rsidRPr="00C758C9">
        <w:rPr>
          <w:rFonts w:ascii="Times New Roman" w:hAnsi="Times New Roman" w:cs="Times New Roman"/>
          <w:color w:val="000000"/>
          <w:spacing w:val="-4"/>
          <w:lang w:val="cs-CZ"/>
        </w:rPr>
        <w:t>ch</w:t>
      </w:r>
      <w:r w:rsidR="00246BAD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vod zajišťováno </w:t>
      </w:r>
      <w:r w:rsidR="00442E15" w:rsidRPr="00C758C9">
        <w:rPr>
          <w:rFonts w:ascii="Times New Roman" w:hAnsi="Times New Roman" w:cs="Times New Roman"/>
          <w:color w:val="000000"/>
          <w:spacing w:val="-4"/>
          <w:lang w:val="cs-CZ"/>
        </w:rPr>
        <w:t>dodavatelem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_____________ </w:t>
      </w:r>
      <w:r w:rsidR="00246BAD" w:rsidRPr="00C758C9">
        <w:rPr>
          <w:rFonts w:ascii="Times New Roman" w:hAnsi="Times New Roman" w:cs="Times New Roman"/>
          <w:color w:val="000000"/>
          <w:spacing w:val="-4"/>
          <w:lang w:val="cs-CZ"/>
        </w:rPr>
        <w:t>(pokud jím nejsou Technické služby města Úvaly, p. o.).</w:t>
      </w:r>
    </w:p>
    <w:p w14:paraId="5AA10FA7" w14:textId="5A7858DB" w:rsidR="00246BAD" w:rsidRPr="00C758C9" w:rsidRDefault="00A21914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Dodavatel </w:t>
      </w:r>
      <w:r w:rsidR="00246BAD" w:rsidRPr="00C758C9">
        <w:rPr>
          <w:rFonts w:ascii="Times New Roman" w:hAnsi="Times New Roman" w:cs="Times New Roman"/>
          <w:color w:val="000000"/>
          <w:spacing w:val="-4"/>
          <w:lang w:val="cs-CZ"/>
        </w:rPr>
        <w:t>si vyhrazuje právo</w:t>
      </w:r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ověřit údaje o počtu osob a o rozsahu užívání napojené nemovitosti. V případě zjištění </w:t>
      </w:r>
      <w:r w:rsidR="00D32CD0">
        <w:rPr>
          <w:rFonts w:ascii="Times New Roman" w:hAnsi="Times New Roman" w:cs="Times New Roman"/>
          <w:color w:val="000000"/>
          <w:spacing w:val="-4"/>
          <w:lang w:val="cs-CZ"/>
        </w:rPr>
        <w:br/>
      </w:r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a prokázání nesouladu odběratelem uváděných údajů </w:t>
      </w:r>
      <w:r w:rsidR="0041127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ve smlouvě </w:t>
      </w:r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s údaji </w:t>
      </w:r>
      <w:r w:rsidR="00044656" w:rsidRPr="00C758C9">
        <w:rPr>
          <w:rFonts w:ascii="Times New Roman" w:hAnsi="Times New Roman" w:cs="Times New Roman"/>
          <w:color w:val="000000"/>
          <w:spacing w:val="-4"/>
          <w:lang w:val="cs-CZ"/>
        </w:rPr>
        <w:t>zjištěnými dodavatelem</w:t>
      </w:r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, má </w:t>
      </w:r>
      <w:r w:rsidR="00442E15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dodavatel </w:t>
      </w:r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právo </w:t>
      </w:r>
      <w:r w:rsidR="00D32CD0">
        <w:rPr>
          <w:rFonts w:ascii="Times New Roman" w:hAnsi="Times New Roman" w:cs="Times New Roman"/>
          <w:color w:val="000000"/>
          <w:spacing w:val="-4"/>
          <w:lang w:val="cs-CZ"/>
        </w:rPr>
        <w:br/>
      </w:r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od této smlouvy odstoupit. </w:t>
      </w:r>
    </w:p>
    <w:p w14:paraId="6FE25873" w14:textId="61B11A53" w:rsidR="007F4912" w:rsidRPr="00C758C9" w:rsidRDefault="007F4912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59682B5D" w14:textId="77777777" w:rsidR="007F4912" w:rsidRPr="00C758C9" w:rsidRDefault="007F4912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aps/>
          <w:color w:val="000000"/>
          <w:lang w:val="cs-CZ"/>
        </w:rPr>
      </w:pPr>
      <w:r w:rsidRPr="00C758C9">
        <w:rPr>
          <w:rFonts w:ascii="Times New Roman" w:hAnsi="Times New Roman" w:cs="Times New Roman"/>
          <w:b/>
          <w:caps/>
          <w:color w:val="000000"/>
          <w:lang w:val="cs-CZ"/>
        </w:rPr>
        <w:t>Jakost dodávané pitné vody a limity znečištění odpadních vod</w:t>
      </w:r>
    </w:p>
    <w:p w14:paraId="0C5464BB" w14:textId="55F5BF58" w:rsidR="00282A55" w:rsidRPr="00C758C9" w:rsidRDefault="007F4912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Jakost pitné vody, dodávané z vodovodu pro veřejnou potřebu do zařízení odběratele odpovídá platným obecně závazným právním předpisům</w:t>
      </w:r>
      <w:r w:rsidR="0093581D">
        <w:rPr>
          <w:rFonts w:ascii="Times New Roman" w:hAnsi="Times New Roman" w:cs="Times New Roman"/>
          <w:color w:val="000000"/>
          <w:spacing w:val="-4"/>
          <w:lang w:val="cs-CZ"/>
        </w:rPr>
        <w:t xml:space="preserve"> (zejména vyhlášce č</w:t>
      </w:r>
      <w:r w:rsidR="00D32CD0">
        <w:rPr>
          <w:rFonts w:ascii="Times New Roman" w:hAnsi="Times New Roman" w:cs="Times New Roman"/>
          <w:color w:val="000000"/>
          <w:spacing w:val="-4"/>
          <w:lang w:val="cs-CZ"/>
        </w:rPr>
        <w:t>.</w:t>
      </w:r>
      <w:r w:rsidR="0093581D">
        <w:rPr>
          <w:rFonts w:ascii="Times New Roman" w:hAnsi="Times New Roman" w:cs="Times New Roman"/>
          <w:color w:val="000000"/>
          <w:spacing w:val="-4"/>
          <w:lang w:val="cs-CZ"/>
        </w:rPr>
        <w:t xml:space="preserve"> 252/2004 Sb., kterou se stanoví hygienické požadavky na pitnou vodu, v platném znění)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. </w:t>
      </w:r>
    </w:p>
    <w:p w14:paraId="1CA91A86" w14:textId="36E90E08" w:rsidR="007F4912" w:rsidRPr="00C758C9" w:rsidRDefault="007F4912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Jakost odpadních vod vypouštěných do kanalizace pro veřejnou potřebu z</w:t>
      </w:r>
      <w:r w:rsidR="00C35ED4" w:rsidRPr="00C758C9">
        <w:rPr>
          <w:rFonts w:ascii="Times New Roman" w:hAnsi="Times New Roman" w:cs="Times New Roman"/>
          <w:color w:val="000000"/>
          <w:spacing w:val="-4"/>
          <w:lang w:val="cs-CZ"/>
        </w:rPr>
        <w:t>e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zařízení odběratele musí odpovídat platným obecně závazným právním předpisům a místně závazným právním předpisům z nich vycházejícím. </w:t>
      </w:r>
    </w:p>
    <w:p w14:paraId="1E6B5030" w14:textId="77777777" w:rsidR="00282A55" w:rsidRPr="00C758C9" w:rsidRDefault="00282A55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Množství, míra a bilance znečištění vypouštěných odpadních vod jsou stanoveny platným kanalizačním řádem, který je k nahlédnutí u </w:t>
      </w:r>
      <w:r w:rsidR="00EA0370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dodavatele 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a na jeho internetových stránkách. </w:t>
      </w:r>
    </w:p>
    <w:p w14:paraId="32AA5A23" w14:textId="77777777" w:rsidR="00FC371F" w:rsidRPr="00C758C9" w:rsidRDefault="00FC371F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4C50B9FF" w14:textId="77777777" w:rsidR="00B82752" w:rsidRPr="00C758C9" w:rsidRDefault="00B82752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aps/>
          <w:color w:val="000000"/>
          <w:lang w:val="cs-CZ"/>
        </w:rPr>
      </w:pPr>
      <w:r w:rsidRPr="00C758C9">
        <w:rPr>
          <w:rFonts w:ascii="Times New Roman" w:hAnsi="Times New Roman" w:cs="Times New Roman"/>
          <w:b/>
          <w:caps/>
          <w:color w:val="000000"/>
          <w:lang w:val="cs-CZ"/>
        </w:rPr>
        <w:t>Způsob fakturace a plateb vodného a stočného</w:t>
      </w:r>
    </w:p>
    <w:p w14:paraId="4FFC37D7" w14:textId="75904070" w:rsidR="00FC371F" w:rsidRPr="008F4E56" w:rsidRDefault="00FC371F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346447">
        <w:rPr>
          <w:rFonts w:ascii="Times New Roman" w:hAnsi="Times New Roman" w:cs="Times New Roman"/>
          <w:color w:val="000000"/>
          <w:spacing w:val="-4"/>
          <w:lang w:val="cs-CZ"/>
        </w:rPr>
        <w:t>Platba odběratele za vodné a stočné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bude uskutečněna formou čtvrtletních úhrad na základě vystaveného daňového dokladu</w:t>
      </w:r>
      <w:r w:rsidR="00AA5939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(faktury)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pořízeného po provedení odečtu </w:t>
      </w:r>
      <w:r w:rsidR="00767D9C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vodoměru 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či na základě pravidelných plateb (není-li množství dodávané </w:t>
      </w:r>
      <w:r w:rsidR="00AA5939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pitné 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a odváděné</w:t>
      </w:r>
      <w:r w:rsidR="00AA5939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odpadní 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vody měřeno) včetně DPH. </w:t>
      </w:r>
      <w:r w:rsidR="008F4E56">
        <w:rPr>
          <w:rFonts w:ascii="Times New Roman" w:hAnsi="Times New Roman" w:cs="Times New Roman"/>
          <w:color w:val="000000"/>
          <w:spacing w:val="-4"/>
          <w:lang w:val="cs-CZ"/>
        </w:rPr>
        <w:t>Zálohové platby se nesjednávají. Při pozdní úhradě peněžitého plnění má dodavatel nárok na úhradu úroku z prodlení. Úrok z prodlení se sjednává ve výši 0,05</w:t>
      </w:r>
      <w:r w:rsidR="008F4E56">
        <w:rPr>
          <w:rFonts w:ascii="Times New Roman" w:hAnsi="Times New Roman" w:cs="Times New Roman"/>
          <w:color w:val="000000"/>
          <w:spacing w:val="-4"/>
        </w:rPr>
        <w:t xml:space="preserve"> % </w:t>
      </w:r>
      <w:r w:rsidR="008F4E56">
        <w:rPr>
          <w:rFonts w:ascii="Times New Roman" w:hAnsi="Times New Roman" w:cs="Times New Roman"/>
          <w:color w:val="000000"/>
          <w:spacing w:val="-4"/>
          <w:lang w:val="cs-CZ"/>
        </w:rPr>
        <w:t>z dlužné částky za každý den prodlení.</w:t>
      </w:r>
    </w:p>
    <w:p w14:paraId="19F70288" w14:textId="77777777" w:rsidR="00FC371F" w:rsidRPr="00C758C9" w:rsidRDefault="00FC371F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Faktury budou zasílány</w:t>
      </w:r>
      <w:r w:rsidR="00AA5939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AA5939" w:rsidRPr="00C758C9">
        <w:rPr>
          <w:rFonts w:ascii="Times New Roman" w:hAnsi="Times New Roman" w:cs="Times New Roman"/>
          <w:i/>
          <w:color w:val="000000"/>
          <w:spacing w:val="-4"/>
          <w:lang w:val="cs-CZ"/>
        </w:rPr>
        <w:t>(vyberte z následujících možností)</w:t>
      </w:r>
      <w:r w:rsidR="00391953" w:rsidRPr="00C758C9">
        <w:rPr>
          <w:rFonts w:ascii="Times New Roman" w:hAnsi="Times New Roman" w:cs="Times New Roman"/>
          <w:color w:val="000000"/>
          <w:spacing w:val="-4"/>
          <w:lang w:val="cs-CZ"/>
        </w:rPr>
        <w:t>:</w:t>
      </w:r>
    </w:p>
    <w:p w14:paraId="3428E390" w14:textId="77777777" w:rsidR="00FC371F" w:rsidRPr="00C758C9" w:rsidRDefault="00480ADB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-1037196810"/>
        </w:sdtPr>
        <w:sdtEndPr/>
        <w:sdtContent>
          <w:r w:rsidR="00FC371F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poštou</w:t>
      </w:r>
    </w:p>
    <w:p w14:paraId="1FAEE215" w14:textId="0E852710" w:rsidR="00FC371F" w:rsidRPr="00C758C9" w:rsidRDefault="00480ADB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-1110113428"/>
        </w:sdtPr>
        <w:sdtEndPr/>
        <w:sdtContent>
          <w:r w:rsidR="005F4E1E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e-mailem</w:t>
      </w:r>
      <w:r w:rsidR="00391953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na adresu: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____________________________________________________________</w:t>
      </w:r>
    </w:p>
    <w:p w14:paraId="13240025" w14:textId="435B45DC" w:rsidR="00FC371F" w:rsidRPr="00C758C9" w:rsidRDefault="00FC371F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Úhrada bude splatná do 15. dne ode dne vystavení u složenek a do 15. dne u faktur na účet </w:t>
      </w:r>
      <w:r w:rsidR="00391953" w:rsidRPr="00C758C9">
        <w:rPr>
          <w:rFonts w:ascii="Times New Roman" w:hAnsi="Times New Roman" w:cs="Times New Roman"/>
          <w:color w:val="000000"/>
          <w:spacing w:val="-4"/>
          <w:lang w:val="cs-CZ"/>
        </w:rPr>
        <w:t>dodavatele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. </w:t>
      </w:r>
    </w:p>
    <w:p w14:paraId="67264DFA" w14:textId="77777777" w:rsidR="00FC371F" w:rsidRPr="00C758C9" w:rsidRDefault="00FC371F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Platby budou hrazeny</w:t>
      </w:r>
      <w:r w:rsidR="00391953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391953" w:rsidRPr="00C758C9">
        <w:rPr>
          <w:rFonts w:ascii="Times New Roman" w:hAnsi="Times New Roman" w:cs="Times New Roman"/>
          <w:i/>
          <w:color w:val="000000"/>
          <w:spacing w:val="-4"/>
          <w:lang w:val="cs-CZ"/>
        </w:rPr>
        <w:t>(vyberte z následujících možností)</w:t>
      </w:r>
      <w:r w:rsidR="00391953" w:rsidRPr="00C758C9">
        <w:rPr>
          <w:rFonts w:ascii="Times New Roman" w:hAnsi="Times New Roman" w:cs="Times New Roman"/>
          <w:color w:val="000000"/>
          <w:spacing w:val="-4"/>
          <w:lang w:val="cs-CZ"/>
        </w:rPr>
        <w:t>:</w:t>
      </w:r>
    </w:p>
    <w:p w14:paraId="438A550C" w14:textId="77777777" w:rsidR="00FC371F" w:rsidRPr="00C758C9" w:rsidRDefault="00480ADB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-1610342167"/>
        </w:sdtPr>
        <w:sdtEndPr/>
        <w:sdtContent>
          <w:r w:rsidR="00FC371F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složenkou</w:t>
      </w:r>
    </w:p>
    <w:p w14:paraId="2CED9669" w14:textId="77777777" w:rsidR="00FC371F" w:rsidRPr="00C758C9" w:rsidRDefault="00480ADB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-730464579"/>
        </w:sdtPr>
        <w:sdtEndPr/>
        <w:sdtContent>
          <w:r w:rsidR="005F4E1E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FC371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jednorázovým příkazem k úhradě</w:t>
      </w:r>
    </w:p>
    <w:p w14:paraId="31B006F2" w14:textId="4019CD76" w:rsidR="00FC371F" w:rsidRPr="00C758C9" w:rsidRDefault="00480ADB" w:rsidP="00346447">
      <w:pPr>
        <w:pStyle w:val="Odstavecseseznamem"/>
        <w:keepNext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sdt>
        <w:sdtPr>
          <w:rPr>
            <w:rFonts w:ascii="Times New Roman" w:hAnsi="Times New Roman" w:cs="Times New Roman"/>
            <w:color w:val="000000"/>
            <w:spacing w:val="-4"/>
            <w:lang w:val="cs-CZ"/>
          </w:rPr>
          <w:id w:val="1169289138"/>
        </w:sdtPr>
        <w:sdtEndPr/>
        <w:sdtContent>
          <w:r w:rsidR="005F4E1E" w:rsidRPr="00C758C9">
            <w:rPr>
              <w:rFonts w:ascii="MS Mincho" w:eastAsia="MS Mincho" w:hAnsi="MS Mincho" w:cs="MS Mincho"/>
              <w:color w:val="000000"/>
              <w:spacing w:val="-4"/>
              <w:lang w:val="cs-CZ"/>
            </w:rPr>
            <w:t>☐</w:t>
          </w:r>
        </w:sdtContent>
      </w:sdt>
      <w:r w:rsidR="00AE11D9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složením hotovosti v pokladně </w:t>
      </w:r>
      <w:r w:rsidR="00C35ED4" w:rsidRPr="00C758C9">
        <w:rPr>
          <w:rFonts w:ascii="Times New Roman" w:hAnsi="Times New Roman" w:cs="Times New Roman"/>
          <w:color w:val="000000"/>
          <w:spacing w:val="-4"/>
          <w:lang w:val="cs-CZ"/>
        </w:rPr>
        <w:t>dodavatele</w:t>
      </w:r>
      <w:r w:rsidR="00391953" w:rsidRPr="00C758C9">
        <w:rPr>
          <w:rFonts w:ascii="Times New Roman" w:hAnsi="Times New Roman" w:cs="Times New Roman"/>
          <w:color w:val="000000"/>
          <w:spacing w:val="-4"/>
          <w:lang w:val="cs-CZ"/>
        </w:rPr>
        <w:t>.</w:t>
      </w:r>
    </w:p>
    <w:p w14:paraId="58D03729" w14:textId="77777777" w:rsidR="00773CBC" w:rsidRPr="00C758C9" w:rsidRDefault="00773CBC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38FD50C2" w14:textId="38EC0D52" w:rsidR="00903A06" w:rsidRPr="00C758C9" w:rsidRDefault="00257FD8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aps/>
          <w:color w:val="000000"/>
          <w:lang w:val="cs-CZ"/>
        </w:rPr>
      </w:pPr>
      <w:r w:rsidRPr="00C758C9">
        <w:rPr>
          <w:rFonts w:ascii="Times New Roman" w:hAnsi="Times New Roman" w:cs="Times New Roman"/>
          <w:b/>
          <w:caps/>
          <w:color w:val="000000"/>
          <w:lang w:val="cs-CZ"/>
        </w:rPr>
        <w:t>PODNIKATELSKÁ ČINNOST</w:t>
      </w:r>
    </w:p>
    <w:p w14:paraId="690FFC3D" w14:textId="37823B91" w:rsidR="00AE11D9" w:rsidRPr="00C758C9" w:rsidRDefault="00257FD8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Je-li v</w:t>
      </w:r>
      <w:r w:rsidR="00C620E0"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 odběrném místě provozována podnikatelská činnost </w:t>
      </w:r>
      <w:r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vlastníka nebo </w:t>
      </w:r>
      <w:r w:rsidR="00C620E0"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nájemce</w:t>
      </w:r>
      <w:r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, je odběratel povinen vyplnit následující údaje</w:t>
      </w:r>
      <w:r w:rsidR="00AE11D9" w:rsidRPr="00C758C9">
        <w:rPr>
          <w:rFonts w:ascii="Times New Roman" w:hAnsi="Times New Roman" w:cs="Times New Roman"/>
          <w:color w:val="000000"/>
          <w:spacing w:val="-4"/>
          <w:lang w:val="cs-CZ"/>
        </w:rPr>
        <w:t>:</w:t>
      </w:r>
    </w:p>
    <w:p w14:paraId="254CA13B" w14:textId="550AF812" w:rsidR="00AE11D9" w:rsidRPr="00C758C9" w:rsidRDefault="00257FD8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Sídlo firmy</w:t>
      </w:r>
      <w:r w:rsidR="005F4E1E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: 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__________________________________________________________________________</w:t>
      </w:r>
      <w:r w:rsidR="00D1699E">
        <w:rPr>
          <w:rFonts w:ascii="Times New Roman" w:hAnsi="Times New Roman" w:cs="Times New Roman"/>
          <w:color w:val="000000"/>
          <w:spacing w:val="-4"/>
          <w:lang w:val="cs-CZ"/>
        </w:rPr>
        <w:t>____________</w:t>
      </w:r>
    </w:p>
    <w:p w14:paraId="07D20B96" w14:textId="20DB9ADD" w:rsidR="00AE11D9" w:rsidRPr="00C758C9" w:rsidRDefault="00AE11D9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PSČ</w:t>
      </w:r>
      <w:r w:rsidR="005F4E1E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: 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____________________________________________________________________________________________</w:t>
      </w:r>
    </w:p>
    <w:p w14:paraId="201320FB" w14:textId="23D0DF56" w:rsidR="00AE11D9" w:rsidRPr="00C758C9" w:rsidRDefault="00AE11D9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DIČ</w:t>
      </w:r>
      <w:r w:rsidR="005F4E1E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: 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____________________________________________________________________________________________</w:t>
      </w:r>
    </w:p>
    <w:p w14:paraId="18E50C76" w14:textId="1F14B1EC" w:rsidR="00AE11D9" w:rsidRPr="00C758C9" w:rsidRDefault="00AE11D9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IČ</w:t>
      </w:r>
      <w:r w:rsidR="005F4E1E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: 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______________________________________________________________________________________________</w:t>
      </w:r>
    </w:p>
    <w:p w14:paraId="261BC517" w14:textId="77FA6FBE" w:rsidR="00AE11D9" w:rsidRPr="00C758C9" w:rsidRDefault="00AE11D9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Telefon</w:t>
      </w:r>
      <w:r w:rsidR="005F4E1E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: </w:t>
      </w:r>
      <w:r w:rsidR="00BF7BC6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__________________________________________________________________________________________</w:t>
      </w:r>
    </w:p>
    <w:p w14:paraId="5F9CB6AB" w14:textId="37EDD950" w:rsidR="004D0977" w:rsidRPr="00C758C9" w:rsidRDefault="00257FD8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Firma je</w:t>
      </w:r>
      <w:r w:rsidR="00DC0D49"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</w:t>
      </w:r>
      <w:r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/</w:t>
      </w:r>
      <w:r w:rsidR="00DC0D49"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 </w:t>
      </w:r>
      <w:r w:rsidRPr="00C758C9">
        <w:rPr>
          <w:rFonts w:ascii="Times New Roman" w:hAnsi="Times New Roman" w:cs="Times New Roman"/>
          <w:b/>
          <w:color w:val="000000"/>
          <w:spacing w:val="-4"/>
          <w:lang w:val="cs-CZ"/>
        </w:rPr>
        <w:t>není plátcem DPH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Pr="00C758C9">
        <w:rPr>
          <w:rFonts w:ascii="Times New Roman" w:hAnsi="Times New Roman" w:cs="Times New Roman"/>
          <w:i/>
          <w:color w:val="000000"/>
          <w:spacing w:val="-4"/>
          <w:lang w:val="cs-CZ"/>
        </w:rPr>
        <w:t>(nehodící se škrtněte).</w:t>
      </w:r>
    </w:p>
    <w:p w14:paraId="297A5573" w14:textId="77777777" w:rsidR="00257FD8" w:rsidRPr="00C758C9" w:rsidRDefault="00257FD8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24EB3DAB" w14:textId="77777777" w:rsidR="001C6ADE" w:rsidRPr="00C758C9" w:rsidRDefault="001C6ADE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aps/>
          <w:color w:val="000000"/>
          <w:lang w:val="cs-CZ"/>
        </w:rPr>
      </w:pPr>
      <w:r w:rsidRPr="00C758C9">
        <w:rPr>
          <w:rFonts w:ascii="Times New Roman" w:hAnsi="Times New Roman" w:cs="Times New Roman"/>
          <w:b/>
          <w:caps/>
          <w:color w:val="000000"/>
          <w:lang w:val="cs-CZ"/>
        </w:rPr>
        <w:t>Doba platnosti smlouvy</w:t>
      </w:r>
    </w:p>
    <w:p w14:paraId="6FA99000" w14:textId="77777777" w:rsidR="001C6ADE" w:rsidRPr="00A47471" w:rsidRDefault="001C6ADE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346447">
        <w:rPr>
          <w:rFonts w:ascii="Times New Roman" w:hAnsi="Times New Roman" w:cs="Times New Roman"/>
          <w:color w:val="000000"/>
          <w:spacing w:val="-4"/>
          <w:lang w:val="cs-CZ"/>
        </w:rPr>
        <w:t xml:space="preserve">Smlouva se uzavírá </w:t>
      </w:r>
      <w:r w:rsidRPr="00A47471">
        <w:rPr>
          <w:rFonts w:ascii="Times New Roman" w:hAnsi="Times New Roman" w:cs="Times New Roman"/>
          <w:color w:val="000000"/>
          <w:spacing w:val="-4"/>
          <w:lang w:val="cs-CZ"/>
        </w:rPr>
        <w:t xml:space="preserve">na dobu neurčitou a nabývá platnosti dnem podpisu smlouvy oběma stranami. </w:t>
      </w:r>
    </w:p>
    <w:p w14:paraId="570649C2" w14:textId="77777777" w:rsidR="001C6ADE" w:rsidRPr="00C758C9" w:rsidRDefault="001C6ADE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color w:val="000000"/>
          <w:spacing w:val="-4"/>
          <w:lang w:val="cs-CZ"/>
        </w:rPr>
      </w:pPr>
    </w:p>
    <w:p w14:paraId="274877C3" w14:textId="09F8CBE6" w:rsidR="001C6ADE" w:rsidRPr="00C758C9" w:rsidRDefault="00B07EAF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aps/>
          <w:color w:val="000000"/>
          <w:spacing w:val="-4"/>
          <w:lang w:val="cs-CZ"/>
        </w:rPr>
      </w:pPr>
      <w:r>
        <w:rPr>
          <w:rFonts w:ascii="Times New Roman" w:hAnsi="Times New Roman" w:cs="Times New Roman"/>
          <w:b/>
          <w:caps/>
          <w:color w:val="000000"/>
          <w:spacing w:val="-4"/>
          <w:lang w:val="cs-CZ"/>
        </w:rPr>
        <w:t xml:space="preserve">UZAVŘENÍ, </w:t>
      </w:r>
      <w:r w:rsidR="001C6ADE" w:rsidRPr="00C758C9">
        <w:rPr>
          <w:rFonts w:ascii="Times New Roman" w:hAnsi="Times New Roman" w:cs="Times New Roman"/>
          <w:b/>
          <w:caps/>
          <w:color w:val="000000"/>
          <w:spacing w:val="-4"/>
          <w:lang w:val="cs-CZ"/>
        </w:rPr>
        <w:t>Změna a ukončení smlouvy</w:t>
      </w:r>
    </w:p>
    <w:p w14:paraId="28B2FE56" w14:textId="6174A38A" w:rsidR="00B07EAF" w:rsidRDefault="00B07EAF" w:rsidP="00346447">
      <w:pPr>
        <w:keepNext/>
        <w:spacing w:before="120" w:after="120" w:line="240" w:lineRule="auto"/>
        <w:rPr>
          <w:rFonts w:ascii="Times New Roman" w:hAnsi="Times New Roman" w:cs="Times New Roman"/>
          <w:color w:val="000000"/>
          <w:spacing w:val="-4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Odběratel, který je spotřebitelem, prohlašuje, že v případě předjímaném ustanovení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t>m</w:t>
      </w:r>
      <w:r>
        <w:rPr>
          <w:rFonts w:ascii="Times New Roman" w:hAnsi="Times New Roman" w:cs="Times New Roman"/>
          <w:color w:val="000000"/>
          <w:spacing w:val="-4"/>
          <w:lang w:val="cs-CZ"/>
        </w:rPr>
        <w:t xml:space="preserve"> § 1820 odst. 1 zákona 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br/>
      </w:r>
      <w:r>
        <w:rPr>
          <w:rFonts w:ascii="Times New Roman" w:hAnsi="Times New Roman" w:cs="Times New Roman"/>
          <w:color w:val="000000"/>
          <w:spacing w:val="-4"/>
          <w:lang w:val="cs-CZ"/>
        </w:rPr>
        <w:t xml:space="preserve">č. 89/2012 Sb., občanský zákoník, </w:t>
      </w:r>
      <w:r w:rsidR="000A21DA">
        <w:rPr>
          <w:rFonts w:ascii="Times New Roman" w:hAnsi="Times New Roman" w:cs="Times New Roman"/>
          <w:color w:val="000000"/>
          <w:spacing w:val="-4"/>
          <w:lang w:val="cs-CZ"/>
        </w:rPr>
        <w:t>ve znění pozdějších předpisů</w:t>
      </w:r>
      <w:r>
        <w:rPr>
          <w:rFonts w:ascii="Times New Roman" w:hAnsi="Times New Roman" w:cs="Times New Roman"/>
          <w:color w:val="000000"/>
          <w:spacing w:val="-4"/>
          <w:lang w:val="cs-CZ"/>
        </w:rPr>
        <w:t>, jej dodavatel před uzavřením smlouvy seznámil se všemi informacemi specifikovan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t>ý</w:t>
      </w:r>
      <w:r>
        <w:rPr>
          <w:rFonts w:ascii="Times New Roman" w:hAnsi="Times New Roman" w:cs="Times New Roman"/>
          <w:color w:val="000000"/>
          <w:spacing w:val="-4"/>
          <w:lang w:val="cs-CZ"/>
        </w:rPr>
        <w:t>mi v tomto ustanovení, když uvedl, že:</w:t>
      </w:r>
    </w:p>
    <w:p w14:paraId="4FD8DA1B" w14:textId="4E71D3AC" w:rsidR="00B07EAF" w:rsidRDefault="00B07EAF" w:rsidP="00346447">
      <w:pPr>
        <w:pStyle w:val="Odstavecseseznamem"/>
        <w:keepNext/>
        <w:numPr>
          <w:ilvl w:val="0"/>
          <w:numId w:val="22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odběratel je povinen hradit faktury za vodné a stočné dle podmínek této smlouvy a daňových dokladů,</w:t>
      </w:r>
    </w:p>
    <w:p w14:paraId="183D954C" w14:textId="7017478D" w:rsidR="00B07EAF" w:rsidRDefault="00B07EAF" w:rsidP="00346447">
      <w:pPr>
        <w:pStyle w:val="Odstavecseseznamem"/>
        <w:keepNext/>
        <w:numPr>
          <w:ilvl w:val="0"/>
          <w:numId w:val="22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 xml:space="preserve">smlouva je uzavíraná 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t>na</w:t>
      </w:r>
      <w:r>
        <w:rPr>
          <w:rFonts w:ascii="Times New Roman" w:hAnsi="Times New Roman" w:cs="Times New Roman"/>
          <w:color w:val="000000"/>
          <w:spacing w:val="-4"/>
          <w:lang w:val="cs-CZ"/>
        </w:rPr>
        <w:t xml:space="preserve"> dobu neurčitou a zavazuje smluvní strany po celou dobu její platnosti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t>,</w:t>
      </w:r>
    </w:p>
    <w:p w14:paraId="133B2FAF" w14:textId="01B3E9B7" w:rsidR="00B07EAF" w:rsidRDefault="00B07EAF" w:rsidP="00346447">
      <w:pPr>
        <w:pStyle w:val="Odstavecseseznamem"/>
        <w:keepNext/>
        <w:numPr>
          <w:ilvl w:val="0"/>
          <w:numId w:val="22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smlouva obsahuje údaje o způsobu určení ceny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t>,</w:t>
      </w:r>
    </w:p>
    <w:p w14:paraId="1DEA12CF" w14:textId="6CDE4E13" w:rsidR="00B07EAF" w:rsidRDefault="00B07EAF" w:rsidP="00346447">
      <w:pPr>
        <w:pStyle w:val="Odstavecseseznamem"/>
        <w:keepNext/>
        <w:numPr>
          <w:ilvl w:val="0"/>
          <w:numId w:val="22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>odběratel, který je spotřebitelem, má právo odstoupit od smlouvy, a to ve lhůtě 14 dnů ode dne podpisu smlouvy.</w:t>
      </w:r>
    </w:p>
    <w:p w14:paraId="32D9E977" w14:textId="03858D1C" w:rsidR="00B07EAF" w:rsidRPr="00346447" w:rsidRDefault="00B07EAF" w:rsidP="00346447">
      <w:pPr>
        <w:spacing w:before="120" w:after="120" w:line="240" w:lineRule="auto"/>
        <w:rPr>
          <w:rFonts w:ascii="Times New Roman" w:hAnsi="Times New Roman" w:cs="Times New Roman"/>
          <w:color w:val="000000"/>
          <w:spacing w:val="-4"/>
          <w:lang w:val="cs-CZ"/>
        </w:rPr>
      </w:pPr>
      <w:r>
        <w:rPr>
          <w:rFonts w:ascii="Times New Roman" w:hAnsi="Times New Roman" w:cs="Times New Roman"/>
          <w:color w:val="000000"/>
          <w:spacing w:val="-4"/>
          <w:lang w:val="cs-CZ"/>
        </w:rPr>
        <w:t xml:space="preserve">Odstoupení od smlouvy musí být písemné a musí být odesláno dodavateli na adresu jeho sídla ve výše uvedené lhůtě. Odběratel je v případě odstoupení od smlouvy povinen uhradit cenu 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t xml:space="preserve">za již poskytnuté služby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dod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t xml:space="preserve">ávky pitné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vod</w:t>
      </w:r>
      <w:r w:rsidR="00A47471">
        <w:rPr>
          <w:rFonts w:ascii="Times New Roman" w:hAnsi="Times New Roman" w:cs="Times New Roman"/>
          <w:color w:val="000000"/>
          <w:spacing w:val="-4"/>
          <w:lang w:val="cs-CZ"/>
        </w:rPr>
        <w:t>y</w:t>
      </w:r>
      <w:r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DC4624">
        <w:rPr>
          <w:rFonts w:ascii="Times New Roman" w:hAnsi="Times New Roman" w:cs="Times New Roman"/>
          <w:color w:val="000000"/>
          <w:spacing w:val="-4"/>
          <w:lang w:val="cs-CZ"/>
        </w:rPr>
        <w:br/>
      </w:r>
      <w:r>
        <w:rPr>
          <w:rFonts w:ascii="Times New Roman" w:hAnsi="Times New Roman" w:cs="Times New Roman"/>
          <w:color w:val="000000"/>
          <w:spacing w:val="-4"/>
          <w:lang w:val="cs-CZ"/>
        </w:rPr>
        <w:t>a odvádění odpadních vod.</w:t>
      </w:r>
    </w:p>
    <w:p w14:paraId="479F189C" w14:textId="2DC54232" w:rsidR="00977743" w:rsidRPr="00C758C9" w:rsidRDefault="001C6ADE" w:rsidP="00346447">
      <w:pPr>
        <w:spacing w:before="120" w:after="120" w:line="240" w:lineRule="auto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Odběratel se zavazuje případné změny ve výše uvedených údajích neprodleně nahlásit </w:t>
      </w:r>
      <w:r w:rsidR="00ED561E" w:rsidRPr="00C758C9">
        <w:rPr>
          <w:rFonts w:ascii="Times New Roman" w:hAnsi="Times New Roman" w:cs="Times New Roman"/>
          <w:color w:val="000000"/>
          <w:spacing w:val="-4"/>
          <w:lang w:val="cs-CZ"/>
        </w:rPr>
        <w:t>dodavateli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C35ED4" w:rsidRPr="00C758C9">
        <w:rPr>
          <w:rFonts w:ascii="Times New Roman" w:hAnsi="Times New Roman" w:cs="Times New Roman"/>
          <w:color w:val="000000"/>
          <w:spacing w:val="-4"/>
          <w:lang w:val="cs-CZ"/>
        </w:rPr>
        <w:t>(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nejpozději do 15 dnů</w:t>
      </w:r>
      <w:r w:rsidR="00C35ED4" w:rsidRPr="00C758C9">
        <w:rPr>
          <w:rFonts w:ascii="Times New Roman" w:hAnsi="Times New Roman" w:cs="Times New Roman"/>
          <w:color w:val="000000"/>
          <w:spacing w:val="-4"/>
          <w:lang w:val="cs-CZ"/>
        </w:rPr>
        <w:t>)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>.</w:t>
      </w:r>
    </w:p>
    <w:p w14:paraId="5574E511" w14:textId="41224F75" w:rsidR="007D7145" w:rsidRDefault="007D7145" w:rsidP="00346447">
      <w:pPr>
        <w:spacing w:before="120" w:after="120" w:line="240" w:lineRule="auto"/>
        <w:rPr>
          <w:rFonts w:ascii="Times New Roman" w:hAnsi="Times New Roman" w:cs="Times New Roman"/>
          <w:spacing w:val="-4"/>
          <w:lang w:val="cs-CZ"/>
        </w:rPr>
      </w:pPr>
      <w:r w:rsidRPr="00C758C9">
        <w:rPr>
          <w:rFonts w:ascii="Times New Roman" w:hAnsi="Times New Roman" w:cs="Times New Roman"/>
          <w:spacing w:val="-4"/>
          <w:lang w:val="cs-CZ"/>
        </w:rPr>
        <w:t>Změny smlouvy je možné činit pouze písemným dodatkem smlouvy, potvrzeným oběma stranami</w:t>
      </w:r>
      <w:r w:rsidR="003C685F" w:rsidRPr="00C758C9">
        <w:rPr>
          <w:rFonts w:ascii="Times New Roman" w:hAnsi="Times New Roman" w:cs="Times New Roman"/>
          <w:spacing w:val="-4"/>
          <w:lang w:val="cs-CZ"/>
        </w:rPr>
        <w:t>, s výjimkou změny ceny pro vodné a pro stočné a všeobecných obchodních podmínek dodavatelem.</w:t>
      </w:r>
    </w:p>
    <w:p w14:paraId="73C7A6FC" w14:textId="75E6A309" w:rsidR="00B07EAF" w:rsidRPr="00C758C9" w:rsidRDefault="00B07EAF" w:rsidP="00346447">
      <w:pPr>
        <w:spacing w:before="120" w:after="120" w:line="240" w:lineRule="auto"/>
        <w:rPr>
          <w:rFonts w:ascii="Times New Roman" w:hAnsi="Times New Roman" w:cs="Times New Roman"/>
          <w:spacing w:val="-4"/>
          <w:lang w:val="cs-CZ"/>
        </w:rPr>
      </w:pPr>
      <w:r>
        <w:rPr>
          <w:rFonts w:ascii="Times New Roman" w:hAnsi="Times New Roman" w:cs="Times New Roman"/>
          <w:spacing w:val="-4"/>
          <w:lang w:val="cs-CZ"/>
        </w:rPr>
        <w:t xml:space="preserve">Dodavatel má právo </w:t>
      </w:r>
      <w:r w:rsidR="00A47471">
        <w:rPr>
          <w:rFonts w:ascii="Times New Roman" w:hAnsi="Times New Roman" w:cs="Times New Roman"/>
          <w:spacing w:val="-4"/>
          <w:lang w:val="cs-CZ"/>
        </w:rPr>
        <w:t xml:space="preserve">všeobecné obchodní </w:t>
      </w:r>
      <w:r>
        <w:rPr>
          <w:rFonts w:ascii="Times New Roman" w:hAnsi="Times New Roman" w:cs="Times New Roman"/>
          <w:spacing w:val="-4"/>
          <w:lang w:val="cs-CZ"/>
        </w:rPr>
        <w:t>podmínky jednostranně změnit, zejména z důvodu změn</w:t>
      </w:r>
      <w:r w:rsidR="00343C73">
        <w:rPr>
          <w:rFonts w:ascii="Times New Roman" w:hAnsi="Times New Roman" w:cs="Times New Roman"/>
          <w:spacing w:val="-4"/>
          <w:lang w:val="cs-CZ"/>
        </w:rPr>
        <w:t xml:space="preserve"> právních předpisů</w:t>
      </w:r>
      <w:r>
        <w:rPr>
          <w:rFonts w:ascii="Times New Roman" w:hAnsi="Times New Roman" w:cs="Times New Roman"/>
          <w:spacing w:val="-4"/>
          <w:lang w:val="cs-CZ"/>
        </w:rPr>
        <w:t>.</w:t>
      </w:r>
    </w:p>
    <w:p w14:paraId="0084ABA0" w14:textId="0368E132" w:rsidR="00AE11D9" w:rsidRPr="00C758C9" w:rsidRDefault="00AE11D9" w:rsidP="00346447">
      <w:pPr>
        <w:spacing w:before="120" w:after="120" w:line="240" w:lineRule="auto"/>
        <w:rPr>
          <w:rFonts w:ascii="Times New Roman" w:hAnsi="Times New Roman" w:cs="Times New Roman"/>
          <w:spacing w:val="-4"/>
          <w:lang w:val="cs-CZ"/>
        </w:rPr>
      </w:pPr>
      <w:r w:rsidRPr="00C758C9">
        <w:rPr>
          <w:rFonts w:ascii="Times New Roman" w:hAnsi="Times New Roman" w:cs="Times New Roman"/>
          <w:spacing w:val="-4"/>
          <w:lang w:val="cs-CZ"/>
        </w:rPr>
        <w:t>Sjednání výpovědní lhůty se řídí § 1998 zák</w:t>
      </w:r>
      <w:r w:rsidR="00FD2761">
        <w:rPr>
          <w:rFonts w:ascii="Times New Roman" w:hAnsi="Times New Roman" w:cs="Times New Roman"/>
          <w:spacing w:val="-4"/>
          <w:lang w:val="cs-CZ"/>
        </w:rPr>
        <w:t>ona</w:t>
      </w:r>
      <w:r w:rsidR="00FD2761" w:rsidRPr="00C758C9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C758C9">
        <w:rPr>
          <w:rFonts w:ascii="Times New Roman" w:hAnsi="Times New Roman" w:cs="Times New Roman"/>
          <w:spacing w:val="-4"/>
          <w:lang w:val="cs-CZ"/>
        </w:rPr>
        <w:t>č. 89/2012 Sb.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>,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 občanského zákoníku, 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 xml:space="preserve">ve znění pozdějších předpisů, 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výpovědní lhůta pro zúčastněné strany činí </w:t>
      </w:r>
      <w:r w:rsidR="00FD2761">
        <w:rPr>
          <w:rFonts w:ascii="Times New Roman" w:hAnsi="Times New Roman" w:cs="Times New Roman"/>
          <w:spacing w:val="-4"/>
          <w:lang w:val="cs-CZ"/>
        </w:rPr>
        <w:t>3</w:t>
      </w:r>
      <w:r w:rsidR="00FD2761" w:rsidRPr="00C758C9">
        <w:rPr>
          <w:rFonts w:ascii="Times New Roman" w:hAnsi="Times New Roman" w:cs="Times New Roman"/>
          <w:spacing w:val="-4"/>
          <w:lang w:val="cs-CZ"/>
        </w:rPr>
        <w:t xml:space="preserve"> </w:t>
      </w:r>
      <w:r w:rsidRPr="00C758C9">
        <w:rPr>
          <w:rFonts w:ascii="Times New Roman" w:hAnsi="Times New Roman" w:cs="Times New Roman"/>
          <w:spacing w:val="-4"/>
          <w:lang w:val="cs-CZ"/>
        </w:rPr>
        <w:t>měsíce a počíná běžet prvním dnem kalendářního čtvrtletí následující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>ho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 </w:t>
      </w:r>
      <w:r w:rsidR="00FD2761">
        <w:rPr>
          <w:rFonts w:ascii="Times New Roman" w:hAnsi="Times New Roman" w:cs="Times New Roman"/>
          <w:spacing w:val="-4"/>
          <w:lang w:val="cs-CZ"/>
        </w:rPr>
        <w:br/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po doručení výpovědi, resp. po vrácení nedoručené zásilky s výpovědí zpět odesílateli z důvodu na straně adresáta. </w:t>
      </w:r>
    </w:p>
    <w:p w14:paraId="767A6F8C" w14:textId="77777777" w:rsidR="003C685F" w:rsidRPr="00C758C9" w:rsidRDefault="003C685F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pacing w:val="-4"/>
          <w:lang w:val="cs-CZ"/>
        </w:rPr>
      </w:pPr>
    </w:p>
    <w:p w14:paraId="570CD2F2" w14:textId="77777777" w:rsidR="00AE76BE" w:rsidRPr="00C758C9" w:rsidRDefault="00AE76BE" w:rsidP="00346447">
      <w:pPr>
        <w:pStyle w:val="Odstavecseseznamem"/>
        <w:keepNext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caps/>
          <w:lang w:val="cs-CZ"/>
        </w:rPr>
      </w:pPr>
      <w:r w:rsidRPr="00C758C9">
        <w:rPr>
          <w:rFonts w:ascii="Times New Roman" w:hAnsi="Times New Roman" w:cs="Times New Roman"/>
          <w:b/>
          <w:caps/>
          <w:lang w:val="cs-CZ"/>
        </w:rPr>
        <w:t>Ostatní a závěrečná ustanovení</w:t>
      </w:r>
    </w:p>
    <w:p w14:paraId="220581FB" w14:textId="72D7090E" w:rsidR="00AE76BE" w:rsidRPr="00C758C9" w:rsidRDefault="00AE76BE" w:rsidP="00346447">
      <w:pPr>
        <w:spacing w:before="120" w:after="120" w:line="240" w:lineRule="auto"/>
        <w:rPr>
          <w:rFonts w:ascii="Times New Roman" w:hAnsi="Times New Roman" w:cs="Times New Roman"/>
          <w:spacing w:val="-4"/>
          <w:lang w:val="cs-CZ"/>
        </w:rPr>
      </w:pPr>
      <w:r w:rsidRPr="00C758C9">
        <w:rPr>
          <w:rFonts w:ascii="Times New Roman" w:hAnsi="Times New Roman" w:cs="Times New Roman"/>
          <w:spacing w:val="-4"/>
          <w:lang w:val="cs-CZ"/>
        </w:rPr>
        <w:t>Odběratel prohlašuje, že jím poskytnuté informace jsou pravdivé</w:t>
      </w:r>
      <w:r w:rsidR="005B3B36" w:rsidRPr="00C758C9">
        <w:rPr>
          <w:rFonts w:ascii="Times New Roman" w:hAnsi="Times New Roman" w:cs="Times New Roman"/>
          <w:spacing w:val="-4"/>
          <w:lang w:val="cs-CZ"/>
        </w:rPr>
        <w:t xml:space="preserve"> a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 splnil podmínky pro připojení na vodovod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 xml:space="preserve"> pro veřejnou potřebu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 a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>/nebo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 kanalizaci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 xml:space="preserve"> pro veřejnou potřebu</w:t>
      </w:r>
      <w:r w:rsidRPr="00C758C9">
        <w:rPr>
          <w:rFonts w:ascii="Times New Roman" w:hAnsi="Times New Roman" w:cs="Times New Roman"/>
          <w:spacing w:val="-4"/>
          <w:lang w:val="cs-CZ"/>
        </w:rPr>
        <w:t>.</w:t>
      </w:r>
    </w:p>
    <w:p w14:paraId="7BF04623" w14:textId="3E836329" w:rsidR="00AE76BE" w:rsidRPr="00C758C9" w:rsidRDefault="00AE76BE" w:rsidP="00346447">
      <w:pPr>
        <w:spacing w:before="120" w:after="120" w:line="240" w:lineRule="auto"/>
        <w:rPr>
          <w:rFonts w:ascii="Times New Roman" w:hAnsi="Times New Roman" w:cs="Times New Roman"/>
          <w:spacing w:val="-4"/>
          <w:lang w:val="cs-CZ"/>
        </w:rPr>
      </w:pPr>
      <w:r w:rsidRPr="00C758C9">
        <w:rPr>
          <w:rFonts w:ascii="Times New Roman" w:hAnsi="Times New Roman" w:cs="Times New Roman"/>
          <w:spacing w:val="-4"/>
          <w:lang w:val="cs-CZ"/>
        </w:rPr>
        <w:t>Odběratel bere na vědomí</w:t>
      </w:r>
      <w:r w:rsidR="005D06CD" w:rsidRPr="00C758C9">
        <w:rPr>
          <w:rFonts w:ascii="Times New Roman" w:hAnsi="Times New Roman" w:cs="Times New Roman"/>
          <w:spacing w:val="-4"/>
          <w:lang w:val="cs-CZ"/>
        </w:rPr>
        <w:t xml:space="preserve"> a souhlasí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, že 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 xml:space="preserve">všeobecné obchodní podmínky a 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reklamační řád dodavatele </w:t>
      </w:r>
      <w:r w:rsidR="005B3B36" w:rsidRPr="00C758C9">
        <w:rPr>
          <w:rFonts w:ascii="Times New Roman" w:hAnsi="Times New Roman" w:cs="Times New Roman"/>
          <w:spacing w:val="-4"/>
          <w:lang w:val="cs-CZ"/>
        </w:rPr>
        <w:t xml:space="preserve">jsou 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k dispozici v sídle dodavatele a na jeho internetových stránkách. </w:t>
      </w:r>
    </w:p>
    <w:p w14:paraId="2BF0B0AB" w14:textId="44E6D34A" w:rsidR="005D06CD" w:rsidRPr="00C758C9" w:rsidRDefault="00AE76BE" w:rsidP="00346447">
      <w:pPr>
        <w:spacing w:before="120" w:after="120" w:line="240" w:lineRule="auto"/>
        <w:rPr>
          <w:rFonts w:ascii="Times New Roman" w:hAnsi="Times New Roman" w:cs="Times New Roman"/>
          <w:spacing w:val="-4"/>
          <w:lang w:val="cs-CZ"/>
        </w:rPr>
      </w:pPr>
      <w:r w:rsidRPr="00C758C9">
        <w:rPr>
          <w:rFonts w:ascii="Times New Roman" w:hAnsi="Times New Roman" w:cs="Times New Roman"/>
          <w:spacing w:val="-4"/>
          <w:lang w:val="cs-CZ"/>
        </w:rPr>
        <w:t xml:space="preserve">Tato smlouva ruší veškeré doposud uzavřené smlouvy o dodávce 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 xml:space="preserve">pitné 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vody </w:t>
      </w:r>
      <w:r w:rsidR="0088692F" w:rsidRPr="00C758C9">
        <w:rPr>
          <w:rFonts w:ascii="Times New Roman" w:hAnsi="Times New Roman" w:cs="Times New Roman"/>
          <w:spacing w:val="-4"/>
          <w:lang w:val="cs-CZ"/>
        </w:rPr>
        <w:t>a/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nebo odvádění odpadních vod, jejichž vznik je vázán na vodovod </w:t>
      </w:r>
      <w:r w:rsidR="003C685F" w:rsidRPr="00C758C9">
        <w:rPr>
          <w:rFonts w:ascii="Times New Roman" w:hAnsi="Times New Roman" w:cs="Times New Roman"/>
          <w:spacing w:val="-4"/>
          <w:lang w:val="cs-CZ"/>
        </w:rPr>
        <w:t xml:space="preserve">pro veřejnou potřebu </w:t>
      </w:r>
      <w:r w:rsidRPr="00C758C9">
        <w:rPr>
          <w:rFonts w:ascii="Times New Roman" w:hAnsi="Times New Roman" w:cs="Times New Roman"/>
          <w:spacing w:val="-4"/>
          <w:lang w:val="cs-CZ"/>
        </w:rPr>
        <w:t>a</w:t>
      </w:r>
      <w:r w:rsidR="003C685F" w:rsidRPr="00C758C9">
        <w:rPr>
          <w:rFonts w:ascii="Times New Roman" w:hAnsi="Times New Roman" w:cs="Times New Roman"/>
          <w:spacing w:val="-4"/>
          <w:lang w:val="cs-CZ"/>
        </w:rPr>
        <w:t>/nebo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 kanalizaci pro veřejnou potřebu s vyznačenými zapojovacími </w:t>
      </w:r>
      <w:r w:rsidR="00346447">
        <w:rPr>
          <w:rFonts w:ascii="Times New Roman" w:hAnsi="Times New Roman" w:cs="Times New Roman"/>
          <w:spacing w:val="-4"/>
          <w:lang w:val="cs-CZ"/>
        </w:rPr>
        <w:br/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a výpustními místy. </w:t>
      </w:r>
    </w:p>
    <w:p w14:paraId="4BBFB156" w14:textId="664488CF" w:rsidR="00AE76BE" w:rsidRDefault="00A43791" w:rsidP="00346447">
      <w:pPr>
        <w:spacing w:before="120" w:after="120" w:line="240" w:lineRule="auto"/>
        <w:rPr>
          <w:rFonts w:ascii="Times New Roman" w:hAnsi="Times New Roman" w:cs="Times New Roman"/>
          <w:spacing w:val="-4"/>
          <w:lang w:val="cs-CZ"/>
        </w:rPr>
      </w:pPr>
      <w:r w:rsidRPr="00C758C9">
        <w:rPr>
          <w:rFonts w:ascii="Times New Roman" w:hAnsi="Times New Roman" w:cs="Times New Roman"/>
          <w:spacing w:val="-4"/>
          <w:lang w:val="cs-CZ"/>
        </w:rPr>
        <w:t>Strany sjednávají doručování na adresu (e-mail), které strany uvedly v této smlouvě; stran</w:t>
      </w:r>
      <w:r w:rsidR="0044732C" w:rsidRPr="00C758C9">
        <w:rPr>
          <w:rFonts w:ascii="Times New Roman" w:hAnsi="Times New Roman" w:cs="Times New Roman"/>
          <w:spacing w:val="-4"/>
          <w:lang w:val="cs-CZ"/>
        </w:rPr>
        <w:t>y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 mohou komunikovat </w:t>
      </w:r>
      <w:r w:rsidR="00346447">
        <w:rPr>
          <w:rFonts w:ascii="Times New Roman" w:hAnsi="Times New Roman" w:cs="Times New Roman"/>
          <w:spacing w:val="-4"/>
          <w:lang w:val="cs-CZ"/>
        </w:rPr>
        <w:br/>
      </w:r>
      <w:r w:rsidRPr="00C758C9">
        <w:rPr>
          <w:rFonts w:ascii="Times New Roman" w:hAnsi="Times New Roman" w:cs="Times New Roman"/>
          <w:spacing w:val="-4"/>
          <w:lang w:val="cs-CZ"/>
        </w:rPr>
        <w:t>i prostřednictvím datové schránky, která je pro tyto účely považována za sjednanou adresou pro doručování.</w:t>
      </w:r>
      <w:r w:rsidR="002F4C08" w:rsidRPr="00C758C9">
        <w:rPr>
          <w:rFonts w:ascii="Times New Roman" w:hAnsi="Times New Roman" w:cs="Times New Roman"/>
          <w:spacing w:val="-4"/>
          <w:lang w:val="cs-CZ"/>
        </w:rPr>
        <w:t xml:space="preserve"> Bližší podmínky doručení upravují všeobecné obchodní podmínky.</w:t>
      </w:r>
    </w:p>
    <w:p w14:paraId="4A703070" w14:textId="35831C7A" w:rsidR="00B07EAF" w:rsidRPr="00C758C9" w:rsidRDefault="00B07EAF" w:rsidP="00346447">
      <w:pPr>
        <w:spacing w:before="120" w:after="120" w:line="240" w:lineRule="auto"/>
        <w:rPr>
          <w:rFonts w:ascii="Times New Roman" w:hAnsi="Times New Roman" w:cs="Times New Roman"/>
          <w:spacing w:val="-4"/>
          <w:lang w:val="cs-CZ"/>
        </w:rPr>
      </w:pPr>
      <w:r>
        <w:rPr>
          <w:rFonts w:ascii="Times New Roman" w:hAnsi="Times New Roman" w:cs="Times New Roman"/>
          <w:spacing w:val="-4"/>
          <w:lang w:val="cs-CZ"/>
        </w:rPr>
        <w:t xml:space="preserve">Vztahy mezi dodavatelem a odběratelem, které nejsou upraveny touto smlouvou, se řídi platnými právními předpisy, </w:t>
      </w:r>
      <w:r w:rsidR="00DC4624">
        <w:rPr>
          <w:rFonts w:ascii="Times New Roman" w:hAnsi="Times New Roman" w:cs="Times New Roman"/>
          <w:spacing w:val="-4"/>
          <w:lang w:val="cs-CZ"/>
        </w:rPr>
        <w:br/>
      </w:r>
      <w:r>
        <w:rPr>
          <w:rFonts w:ascii="Times New Roman" w:hAnsi="Times New Roman" w:cs="Times New Roman"/>
          <w:spacing w:val="-4"/>
          <w:lang w:val="cs-CZ"/>
        </w:rPr>
        <w:t>a to zejména zákonem č. 89/2012 Sb., občanský zákoník</w:t>
      </w:r>
      <w:r w:rsidR="00346447">
        <w:rPr>
          <w:rFonts w:ascii="Times New Roman" w:hAnsi="Times New Roman" w:cs="Times New Roman"/>
          <w:spacing w:val="-4"/>
          <w:lang w:val="cs-CZ"/>
        </w:rPr>
        <w:t>, ve znění pozdějších předpisů</w:t>
      </w:r>
      <w:r>
        <w:rPr>
          <w:rFonts w:ascii="Times New Roman" w:hAnsi="Times New Roman" w:cs="Times New Roman"/>
          <w:spacing w:val="-4"/>
          <w:lang w:val="cs-CZ"/>
        </w:rPr>
        <w:t>.</w:t>
      </w:r>
    </w:p>
    <w:p w14:paraId="14031D91" w14:textId="77777777" w:rsidR="00AE76BE" w:rsidRDefault="00AE76BE" w:rsidP="00346447">
      <w:pPr>
        <w:spacing w:before="120" w:after="120" w:line="240" w:lineRule="auto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Smlouva se vystavuje ve dvou vyhotoveních, jedno obdrží odběratel, jedno </w:t>
      </w:r>
      <w:r w:rsidR="00DF09F2" w:rsidRPr="00C758C9">
        <w:rPr>
          <w:rFonts w:ascii="Times New Roman" w:hAnsi="Times New Roman" w:cs="Times New Roman"/>
          <w:color w:val="000000"/>
          <w:spacing w:val="-4"/>
          <w:lang w:val="cs-CZ"/>
        </w:rPr>
        <w:t>dodavatel.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</w:p>
    <w:p w14:paraId="4D77D128" w14:textId="6993E1AD" w:rsidR="00E5336D" w:rsidRPr="00C758C9" w:rsidRDefault="00E5336D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pacing w:val="-4"/>
          <w:lang w:val="cs-CZ"/>
        </w:rPr>
      </w:pPr>
      <w:r w:rsidRPr="00C758C9">
        <w:rPr>
          <w:rFonts w:ascii="Times New Roman" w:hAnsi="Times New Roman" w:cs="Times New Roman"/>
          <w:spacing w:val="-4"/>
          <w:lang w:val="cs-CZ"/>
        </w:rPr>
        <w:t xml:space="preserve">Všeobecné obchodní podmínky dodávky pitné vody a odvádění odpadních vod platné ke dni podpisu této smlouvy jsou přílohou a nedílnou součástí této </w:t>
      </w:r>
      <w:r w:rsidR="00346447">
        <w:rPr>
          <w:rFonts w:ascii="Times New Roman" w:hAnsi="Times New Roman" w:cs="Times New Roman"/>
          <w:spacing w:val="-4"/>
          <w:lang w:val="cs-CZ"/>
        </w:rPr>
        <w:t>s</w:t>
      </w:r>
      <w:r w:rsidRPr="00C758C9">
        <w:rPr>
          <w:rFonts w:ascii="Times New Roman" w:hAnsi="Times New Roman" w:cs="Times New Roman"/>
          <w:spacing w:val="-4"/>
          <w:lang w:val="cs-CZ"/>
        </w:rPr>
        <w:t xml:space="preserve">mlouvy. </w:t>
      </w:r>
    </w:p>
    <w:p w14:paraId="60BF61CD" w14:textId="77777777" w:rsidR="00D97BAF" w:rsidRPr="00C758C9" w:rsidRDefault="00D97BAF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3EB56639" w14:textId="64F1BCC3" w:rsidR="00DD503A" w:rsidRPr="00C758C9" w:rsidRDefault="00AE11D9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V </w:t>
      </w:r>
      <w:r w:rsidR="00DD503A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</w:t>
      </w: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dne </w:t>
      </w:r>
      <w:r w:rsidR="00DD503A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__________________</w:t>
      </w:r>
      <w:r w:rsidR="00DD5461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DD503A" w:rsidRPr="00C758C9">
        <w:rPr>
          <w:rFonts w:ascii="Times New Roman" w:hAnsi="Times New Roman" w:cs="Times New Roman"/>
          <w:color w:val="000000"/>
          <w:spacing w:val="-4"/>
          <w:lang w:val="cs-CZ"/>
        </w:rPr>
        <w:tab/>
      </w:r>
      <w:r w:rsidR="00DD503A" w:rsidRPr="00C758C9">
        <w:rPr>
          <w:rFonts w:ascii="Times New Roman" w:hAnsi="Times New Roman" w:cs="Times New Roman"/>
          <w:color w:val="000000"/>
          <w:spacing w:val="-4"/>
          <w:lang w:val="cs-CZ"/>
        </w:rPr>
        <w:tab/>
        <w:t>V</w:t>
      </w:r>
      <w:r w:rsidR="00346447">
        <w:rPr>
          <w:rFonts w:ascii="Times New Roman" w:hAnsi="Times New Roman" w:cs="Times New Roman"/>
          <w:color w:val="000000"/>
          <w:spacing w:val="-4"/>
          <w:lang w:val="cs-CZ"/>
        </w:rPr>
        <w:t xml:space="preserve"> Úvalech </w:t>
      </w:r>
      <w:r w:rsidR="00DD503A" w:rsidRPr="00C758C9">
        <w:rPr>
          <w:rFonts w:ascii="Times New Roman" w:hAnsi="Times New Roman" w:cs="Times New Roman"/>
          <w:color w:val="000000"/>
          <w:spacing w:val="-4"/>
          <w:lang w:val="cs-CZ"/>
        </w:rPr>
        <w:t>dne ______________</w:t>
      </w:r>
    </w:p>
    <w:p w14:paraId="4EABE353" w14:textId="77777777" w:rsidR="00DD503A" w:rsidRDefault="00DD503A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22B4F893" w14:textId="77777777" w:rsidR="00346447" w:rsidRPr="00C758C9" w:rsidRDefault="00346447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56B5AA1F" w14:textId="038D9991" w:rsidR="00B648B2" w:rsidRPr="00C758C9" w:rsidRDefault="0098459E" w:rsidP="00346447">
      <w:pPr>
        <w:pStyle w:val="Odstavecseseznamem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</w:t>
      </w:r>
      <w:r w:rsidR="00B648B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   </w:t>
      </w:r>
      <w:r w:rsidR="00DD503A" w:rsidRPr="00C758C9">
        <w:rPr>
          <w:rFonts w:ascii="Times New Roman" w:hAnsi="Times New Roman" w:cs="Times New Roman"/>
          <w:color w:val="000000"/>
          <w:spacing w:val="-4"/>
          <w:lang w:val="cs-CZ"/>
        </w:rPr>
        <w:t>_____________________________________________</w:t>
      </w:r>
      <w:r w:rsidR="00DD503A" w:rsidRPr="00C758C9">
        <w:rPr>
          <w:rFonts w:ascii="Times New Roman" w:hAnsi="Times New Roman" w:cs="Times New Roman"/>
          <w:color w:val="000000"/>
          <w:spacing w:val="-4"/>
          <w:lang w:val="cs-CZ"/>
        </w:rPr>
        <w:tab/>
        <w:t>_____________________________________________</w:t>
      </w:r>
    </w:p>
    <w:p w14:paraId="11B81C23" w14:textId="6F31DCF1" w:rsidR="00B648B2" w:rsidRPr="00C758C9" w:rsidRDefault="00DD503A" w:rsidP="00346447">
      <w:pPr>
        <w:spacing w:before="120" w:after="120" w:line="240" w:lineRule="auto"/>
        <w:rPr>
          <w:rFonts w:ascii="Times New Roman" w:hAnsi="Times New Roman" w:cs="Times New Roman"/>
          <w:color w:val="000000"/>
          <w:spacing w:val="-4"/>
          <w:lang w:val="cs-CZ"/>
        </w:rPr>
      </w:pPr>
      <w:r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             </w:t>
      </w:r>
      <w:r w:rsidR="00B648B2" w:rsidRPr="00C758C9">
        <w:rPr>
          <w:rFonts w:ascii="Times New Roman" w:hAnsi="Times New Roman" w:cs="Times New Roman"/>
          <w:color w:val="000000"/>
          <w:spacing w:val="-4"/>
          <w:lang w:val="cs-CZ"/>
        </w:rPr>
        <w:t>Odběratel (hůlkovým písmem</w:t>
      </w:r>
      <w:r w:rsidR="00DD5461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+ podpis</w:t>
      </w:r>
      <w:r w:rsidR="00B648B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)                    </w:t>
      </w:r>
      <w:r w:rsidR="0098459E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            </w:t>
      </w:r>
      <w:r w:rsidR="00B648B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 </w:t>
      </w:r>
      <w:r w:rsidR="0098459E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      </w:t>
      </w:r>
      <w:r w:rsidR="00B648B2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                </w:t>
      </w:r>
      <w:r w:rsidR="00D97BAF" w:rsidRPr="00C758C9">
        <w:rPr>
          <w:rFonts w:ascii="Times New Roman" w:hAnsi="Times New Roman" w:cs="Times New Roman"/>
          <w:color w:val="000000"/>
          <w:spacing w:val="-4"/>
          <w:lang w:val="cs-CZ"/>
        </w:rPr>
        <w:t xml:space="preserve">    </w:t>
      </w:r>
      <w:r w:rsidR="00066B46">
        <w:rPr>
          <w:rFonts w:ascii="Times New Roman" w:hAnsi="Times New Roman" w:cs="Times New Roman"/>
          <w:color w:val="000000"/>
          <w:spacing w:val="-4"/>
          <w:lang w:val="cs-CZ"/>
        </w:rPr>
        <w:t xml:space="preserve">         </w:t>
      </w:r>
      <w:r w:rsidR="00DD5461" w:rsidRPr="00C758C9">
        <w:rPr>
          <w:rFonts w:ascii="Times New Roman" w:hAnsi="Times New Roman" w:cs="Times New Roman"/>
          <w:color w:val="000000"/>
          <w:spacing w:val="-4"/>
          <w:lang w:val="cs-CZ"/>
        </w:rPr>
        <w:t>Dodavatel</w:t>
      </w:r>
    </w:p>
    <w:p w14:paraId="196BB45F" w14:textId="77777777" w:rsidR="00D1699E" w:rsidRPr="00C758C9" w:rsidRDefault="00D1699E" w:rsidP="00346447">
      <w:pPr>
        <w:spacing w:before="120" w:after="120" w:line="240" w:lineRule="auto"/>
        <w:rPr>
          <w:rFonts w:ascii="Times New Roman" w:hAnsi="Times New Roman" w:cs="Times New Roman"/>
          <w:color w:val="000000"/>
          <w:spacing w:val="-4"/>
          <w:lang w:val="cs-CZ"/>
        </w:rPr>
      </w:pPr>
    </w:p>
    <w:p w14:paraId="651AC59D" w14:textId="40C61E66" w:rsidR="007B1818" w:rsidRPr="00346447" w:rsidRDefault="007B1818" w:rsidP="00346447">
      <w:pPr>
        <w:spacing w:before="120" w:after="120" w:line="240" w:lineRule="auto"/>
        <w:rPr>
          <w:rFonts w:ascii="Times New Roman" w:hAnsi="Times New Roman" w:cs="Times New Roman"/>
          <w:b/>
          <w:color w:val="000000"/>
          <w:spacing w:val="-4"/>
          <w:lang w:val="cs-CZ"/>
        </w:rPr>
      </w:pPr>
      <w:r w:rsidRPr="00346447">
        <w:rPr>
          <w:rFonts w:ascii="Times New Roman" w:hAnsi="Times New Roman" w:cs="Times New Roman"/>
          <w:b/>
          <w:color w:val="000000"/>
          <w:spacing w:val="-4"/>
          <w:lang w:val="cs-CZ"/>
        </w:rPr>
        <w:t xml:space="preserve">V případě nevyplnění všech údajů nenabývá smlouva platnosti. </w:t>
      </w:r>
    </w:p>
    <w:sectPr w:rsidR="007B1818" w:rsidRPr="00346447" w:rsidSect="00480ADB">
      <w:footerReference w:type="default" r:id="rId7"/>
      <w:headerReference w:type="first" r:id="rId8"/>
      <w:pgSz w:w="11918" w:h="16854"/>
      <w:pgMar w:top="1086" w:right="1145" w:bottom="1418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3A2B7" w14:textId="77777777" w:rsidR="008E6119" w:rsidRDefault="008E6119" w:rsidP="00A97C76">
      <w:pPr>
        <w:spacing w:after="0" w:line="240" w:lineRule="auto"/>
      </w:pPr>
      <w:r>
        <w:separator/>
      </w:r>
    </w:p>
  </w:endnote>
  <w:endnote w:type="continuationSeparator" w:id="0">
    <w:p w14:paraId="6BFB0A34" w14:textId="77777777" w:rsidR="008E6119" w:rsidRDefault="008E6119" w:rsidP="00A9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72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F3F002" w14:textId="3CD6D632" w:rsidR="00A97C76" w:rsidRPr="00346447" w:rsidRDefault="00DA656C">
        <w:pPr>
          <w:pStyle w:val="Zpat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4644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97C76" w:rsidRPr="00346447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4644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80AD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34644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54B3FA4" w14:textId="77777777" w:rsidR="00A97C76" w:rsidRDefault="00A97C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4E86" w14:textId="77777777" w:rsidR="008E6119" w:rsidRDefault="008E6119" w:rsidP="00A97C76">
      <w:pPr>
        <w:spacing w:after="0" w:line="240" w:lineRule="auto"/>
      </w:pPr>
      <w:r>
        <w:separator/>
      </w:r>
    </w:p>
  </w:footnote>
  <w:footnote w:type="continuationSeparator" w:id="0">
    <w:p w14:paraId="34DB2E8F" w14:textId="77777777" w:rsidR="008E6119" w:rsidRDefault="008E6119" w:rsidP="00A9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89"/>
      <w:gridCol w:w="4758"/>
      <w:gridCol w:w="2080"/>
    </w:tblGrid>
    <w:tr w:rsidR="00FD345F" w:rsidRPr="00FD345F" w14:paraId="6D030194" w14:textId="77777777" w:rsidTr="00400CE0">
      <w:trPr>
        <w:cantSplit/>
        <w:trHeight w:val="333"/>
      </w:trPr>
      <w:tc>
        <w:tcPr>
          <w:tcW w:w="2589" w:type="dxa"/>
          <w:vMerge w:val="restart"/>
        </w:tcPr>
        <w:p w14:paraId="1DFC1B06" w14:textId="77777777" w:rsidR="00FD345F" w:rsidRPr="00FD345F" w:rsidRDefault="00FD345F" w:rsidP="00FD345F">
          <w:pPr>
            <w:spacing w:after="0" w:line="240" w:lineRule="auto"/>
            <w:jc w:val="left"/>
            <w:rPr>
              <w:rFonts w:ascii="Calibri" w:eastAsia="Times New Roman" w:hAnsi="Calibri" w:cs="Calibri"/>
              <w:sz w:val="24"/>
              <w:szCs w:val="24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noProof/>
              <w:color w:val="1F497D"/>
              <w:lang w:val="cs-CZ" w:eastAsia="cs-CZ"/>
            </w:rPr>
            <w:drawing>
              <wp:inline distT="0" distB="0" distL="0" distR="0" wp14:anchorId="58F0FA4A" wp14:editId="2FBEBDDA">
                <wp:extent cx="1833985" cy="1706245"/>
                <wp:effectExtent l="0" t="0" r="0" b="8255"/>
                <wp:docPr id="14" name="Obrázek 14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gridSpan w:val="2"/>
          <w:tcBorders>
            <w:bottom w:val="single" w:sz="8" w:space="0" w:color="auto"/>
          </w:tcBorders>
        </w:tcPr>
        <w:p w14:paraId="6BA57F49" w14:textId="77777777" w:rsidR="00FD345F" w:rsidRPr="00FD345F" w:rsidRDefault="00FD345F" w:rsidP="00FD345F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b/>
              <w:sz w:val="44"/>
              <w:szCs w:val="24"/>
              <w:lang w:val="cs-CZ" w:eastAsia="cs-CZ"/>
            </w:rPr>
          </w:pPr>
        </w:p>
        <w:p w14:paraId="4710F6A6" w14:textId="77777777" w:rsidR="00FD345F" w:rsidRPr="00FD345F" w:rsidRDefault="00FD345F" w:rsidP="00FD345F">
          <w:pPr>
            <w:spacing w:after="0" w:line="216" w:lineRule="auto"/>
            <w:jc w:val="left"/>
            <w:rPr>
              <w:rFonts w:ascii="Times New Roman" w:eastAsia="Times New Roman" w:hAnsi="Times New Roman" w:cs="Times New Roman"/>
              <w:b/>
              <w:sz w:val="44"/>
              <w:szCs w:val="24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b/>
              <w:sz w:val="44"/>
              <w:szCs w:val="24"/>
              <w:lang w:val="cs-CZ" w:eastAsia="cs-CZ"/>
            </w:rPr>
            <w:t xml:space="preserve">Technické služby města Úvaly, </w:t>
          </w:r>
        </w:p>
        <w:p w14:paraId="70D32421" w14:textId="77777777" w:rsidR="00FD345F" w:rsidRPr="00FD345F" w:rsidRDefault="00FD345F" w:rsidP="00FD345F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b/>
              <w:sz w:val="28"/>
              <w:szCs w:val="28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b/>
              <w:sz w:val="28"/>
              <w:szCs w:val="28"/>
              <w:lang w:val="cs-CZ" w:eastAsia="cs-CZ"/>
            </w:rPr>
            <w:t>příspěvková organizace</w:t>
          </w:r>
        </w:p>
        <w:p w14:paraId="6F1E006B" w14:textId="77777777" w:rsidR="00FD345F" w:rsidRPr="00FD345F" w:rsidRDefault="00FD345F" w:rsidP="00FD345F">
          <w:pPr>
            <w:spacing w:after="0" w:line="216" w:lineRule="auto"/>
            <w:jc w:val="left"/>
            <w:rPr>
              <w:rFonts w:ascii="Times New Roman" w:eastAsia="Times New Roman" w:hAnsi="Times New Roman" w:cs="Times New Roman"/>
              <w:sz w:val="28"/>
              <w:szCs w:val="24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b/>
              <w:sz w:val="28"/>
              <w:szCs w:val="24"/>
              <w:lang w:val="cs-CZ" w:eastAsia="cs-CZ"/>
            </w:rPr>
            <w:t>Riegerova 12, 250 82 Úvaly</w:t>
          </w:r>
        </w:p>
      </w:tc>
    </w:tr>
    <w:tr w:rsidR="00FD345F" w:rsidRPr="00FD345F" w14:paraId="049EBE23" w14:textId="77777777" w:rsidTr="00400CE0">
      <w:trPr>
        <w:gridAfter w:val="1"/>
        <w:wAfter w:w="2080" w:type="dxa"/>
        <w:cantSplit/>
        <w:trHeight w:val="796"/>
      </w:trPr>
      <w:tc>
        <w:tcPr>
          <w:tcW w:w="2589" w:type="dxa"/>
          <w:vMerge/>
        </w:tcPr>
        <w:p w14:paraId="27607C95" w14:textId="77777777" w:rsidR="00FD345F" w:rsidRPr="00FD345F" w:rsidRDefault="00FD345F" w:rsidP="00FD345F">
          <w:pPr>
            <w:spacing w:after="0" w:line="240" w:lineRule="auto"/>
            <w:jc w:val="left"/>
            <w:rPr>
              <w:rFonts w:ascii="Calibri" w:eastAsia="Times New Roman" w:hAnsi="Calibri" w:cs="Calibri"/>
              <w:sz w:val="24"/>
              <w:szCs w:val="24"/>
              <w:lang w:val="cs-CZ" w:eastAsia="cs-CZ"/>
            </w:rPr>
          </w:pPr>
        </w:p>
      </w:tc>
      <w:tc>
        <w:tcPr>
          <w:tcW w:w="4758" w:type="dxa"/>
          <w:tcBorders>
            <w:top w:val="single" w:sz="8" w:space="0" w:color="auto"/>
          </w:tcBorders>
        </w:tcPr>
        <w:p w14:paraId="3B9836AC" w14:textId="77777777" w:rsidR="00FD345F" w:rsidRPr="00FD345F" w:rsidRDefault="00FD345F" w:rsidP="00FD345F">
          <w:pPr>
            <w:spacing w:after="0" w:line="108" w:lineRule="auto"/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</w:pPr>
        </w:p>
        <w:p w14:paraId="59763674" w14:textId="5309F9EA" w:rsidR="00FD345F" w:rsidRPr="00FD345F" w:rsidRDefault="00FD345F" w:rsidP="00FD345F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 xml:space="preserve">IČ:   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 xml:space="preserve">                         </w:t>
          </w:r>
          <w:r w:rsidRPr="00FD345F"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>04441869</w:t>
          </w:r>
        </w:p>
        <w:p w14:paraId="2713F568" w14:textId="77777777" w:rsidR="00FD345F" w:rsidRPr="00FD345F" w:rsidRDefault="00FD345F" w:rsidP="00FD345F">
          <w:pPr>
            <w:spacing w:after="0" w:line="72" w:lineRule="auto"/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</w:pPr>
        </w:p>
        <w:p w14:paraId="43BA5486" w14:textId="77777777" w:rsidR="00FD345F" w:rsidRPr="00FD345F" w:rsidRDefault="00FD345F" w:rsidP="00FD345F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>Telefon:                    +420 281 091 522</w:t>
          </w:r>
        </w:p>
        <w:p w14:paraId="5E4965EE" w14:textId="6D852A50" w:rsidR="00FD345F" w:rsidRPr="00FD345F" w:rsidRDefault="00FD345F" w:rsidP="00FD345F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>Webové stránky: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 xml:space="preserve">      </w:t>
          </w:r>
          <w:r w:rsidRPr="00FD345F"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>www.tsuvaly.cz</w:t>
          </w:r>
        </w:p>
        <w:p w14:paraId="40D83FB7" w14:textId="77777777" w:rsidR="00FD345F" w:rsidRPr="00FD345F" w:rsidRDefault="00FD345F" w:rsidP="00FD345F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>ID datové schránky: yzzamr5</w:t>
          </w:r>
        </w:p>
        <w:p w14:paraId="43112AAB" w14:textId="77777777" w:rsidR="00FD345F" w:rsidRPr="00FD345F" w:rsidRDefault="00FD345F" w:rsidP="00FD345F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</w:pPr>
          <w:r w:rsidRPr="00FD345F">
            <w:rPr>
              <w:rFonts w:ascii="Times New Roman" w:eastAsia="Times New Roman" w:hAnsi="Times New Roman" w:cs="Times New Roman"/>
              <w:sz w:val="16"/>
              <w:szCs w:val="16"/>
              <w:lang w:val="cs-CZ" w:eastAsia="cs-CZ"/>
            </w:rPr>
            <w:t>E-mail:                      tsu@mestouvaly.cz</w:t>
          </w:r>
          <w:r w:rsidRPr="00FD345F"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t xml:space="preserve"> </w:t>
          </w:r>
        </w:p>
      </w:tc>
    </w:tr>
  </w:tbl>
  <w:p w14:paraId="29D4E83D" w14:textId="77777777" w:rsidR="004D0977" w:rsidRDefault="004D0977" w:rsidP="003E6E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915"/>
    <w:multiLevelType w:val="multilevel"/>
    <w:tmpl w:val="3614294E"/>
    <w:lvl w:ilvl="0">
      <w:start w:val="4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125CE"/>
    <w:multiLevelType w:val="hybridMultilevel"/>
    <w:tmpl w:val="3FA05152"/>
    <w:lvl w:ilvl="0" w:tplc="EB62ABAA">
      <w:start w:val="9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7624F26"/>
    <w:multiLevelType w:val="multilevel"/>
    <w:tmpl w:val="D8CE0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176C25"/>
    <w:multiLevelType w:val="hybridMultilevel"/>
    <w:tmpl w:val="C2DE642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7B2E"/>
    <w:multiLevelType w:val="hybridMultilevel"/>
    <w:tmpl w:val="EB1C3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84E37"/>
    <w:multiLevelType w:val="multilevel"/>
    <w:tmpl w:val="9F62EAC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E0220"/>
    <w:multiLevelType w:val="hybridMultilevel"/>
    <w:tmpl w:val="1068CFD0"/>
    <w:lvl w:ilvl="0" w:tplc="183C3F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419C1"/>
    <w:multiLevelType w:val="hybridMultilevel"/>
    <w:tmpl w:val="6F1617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E36C1"/>
    <w:multiLevelType w:val="hybridMultilevel"/>
    <w:tmpl w:val="AFEED464"/>
    <w:lvl w:ilvl="0" w:tplc="AB6026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6D60"/>
    <w:multiLevelType w:val="hybridMultilevel"/>
    <w:tmpl w:val="8C2C1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52261"/>
    <w:multiLevelType w:val="hybridMultilevel"/>
    <w:tmpl w:val="1A6CF8A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956"/>
    <w:multiLevelType w:val="multilevel"/>
    <w:tmpl w:val="5D84E696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9A3955"/>
    <w:multiLevelType w:val="hybridMultilevel"/>
    <w:tmpl w:val="44C46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7740"/>
    <w:multiLevelType w:val="multilevel"/>
    <w:tmpl w:val="2FEE023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FB2F67"/>
    <w:multiLevelType w:val="multilevel"/>
    <w:tmpl w:val="8F90F84C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462B46"/>
    <w:multiLevelType w:val="hybridMultilevel"/>
    <w:tmpl w:val="9628E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6531"/>
    <w:multiLevelType w:val="multilevel"/>
    <w:tmpl w:val="A6E66D1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D81FAF"/>
    <w:multiLevelType w:val="hybridMultilevel"/>
    <w:tmpl w:val="809C873A"/>
    <w:lvl w:ilvl="0" w:tplc="4F3C1A20">
      <w:start w:val="1"/>
      <w:numFmt w:val="decimal"/>
      <w:lvlText w:val="%1."/>
      <w:lvlJc w:val="left"/>
      <w:pPr>
        <w:ind w:left="227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99" w:hanging="360"/>
      </w:pPr>
    </w:lvl>
    <w:lvl w:ilvl="2" w:tplc="0405001B" w:tentative="1">
      <w:start w:val="1"/>
      <w:numFmt w:val="lowerRoman"/>
      <w:lvlText w:val="%3."/>
      <w:lvlJc w:val="right"/>
      <w:pPr>
        <w:ind w:left="3719" w:hanging="180"/>
      </w:pPr>
    </w:lvl>
    <w:lvl w:ilvl="3" w:tplc="0405000F" w:tentative="1">
      <w:start w:val="1"/>
      <w:numFmt w:val="decimal"/>
      <w:lvlText w:val="%4."/>
      <w:lvlJc w:val="left"/>
      <w:pPr>
        <w:ind w:left="4439" w:hanging="360"/>
      </w:pPr>
    </w:lvl>
    <w:lvl w:ilvl="4" w:tplc="04050019" w:tentative="1">
      <w:start w:val="1"/>
      <w:numFmt w:val="lowerLetter"/>
      <w:lvlText w:val="%5."/>
      <w:lvlJc w:val="left"/>
      <w:pPr>
        <w:ind w:left="5159" w:hanging="360"/>
      </w:pPr>
    </w:lvl>
    <w:lvl w:ilvl="5" w:tplc="0405001B" w:tentative="1">
      <w:start w:val="1"/>
      <w:numFmt w:val="lowerRoman"/>
      <w:lvlText w:val="%6."/>
      <w:lvlJc w:val="right"/>
      <w:pPr>
        <w:ind w:left="5879" w:hanging="180"/>
      </w:pPr>
    </w:lvl>
    <w:lvl w:ilvl="6" w:tplc="0405000F" w:tentative="1">
      <w:start w:val="1"/>
      <w:numFmt w:val="decimal"/>
      <w:lvlText w:val="%7."/>
      <w:lvlJc w:val="left"/>
      <w:pPr>
        <w:ind w:left="6599" w:hanging="360"/>
      </w:pPr>
    </w:lvl>
    <w:lvl w:ilvl="7" w:tplc="04050019" w:tentative="1">
      <w:start w:val="1"/>
      <w:numFmt w:val="lowerLetter"/>
      <w:lvlText w:val="%8."/>
      <w:lvlJc w:val="left"/>
      <w:pPr>
        <w:ind w:left="7319" w:hanging="360"/>
      </w:pPr>
    </w:lvl>
    <w:lvl w:ilvl="8" w:tplc="040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8" w15:restartNumberingAfterBreak="0">
    <w:nsid w:val="63A33652"/>
    <w:multiLevelType w:val="multilevel"/>
    <w:tmpl w:val="66844FA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F72CE"/>
    <w:multiLevelType w:val="hybridMultilevel"/>
    <w:tmpl w:val="69D6BD8A"/>
    <w:lvl w:ilvl="0" w:tplc="AB6026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65316"/>
    <w:multiLevelType w:val="hybridMultilevel"/>
    <w:tmpl w:val="74264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4B5C"/>
    <w:multiLevelType w:val="multilevel"/>
    <w:tmpl w:val="8252F536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6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1"/>
  </w:num>
  <w:num w:numId="10">
    <w:abstractNumId w:val="17"/>
  </w:num>
  <w:num w:numId="11">
    <w:abstractNumId w:val="3"/>
  </w:num>
  <w:num w:numId="12">
    <w:abstractNumId w:val="8"/>
  </w:num>
  <w:num w:numId="13">
    <w:abstractNumId w:val="15"/>
  </w:num>
  <w:num w:numId="14">
    <w:abstractNumId w:val="10"/>
  </w:num>
  <w:num w:numId="15">
    <w:abstractNumId w:val="12"/>
  </w:num>
  <w:num w:numId="16">
    <w:abstractNumId w:val="4"/>
  </w:num>
  <w:num w:numId="17">
    <w:abstractNumId w:val="20"/>
  </w:num>
  <w:num w:numId="18">
    <w:abstractNumId w:val="9"/>
  </w:num>
  <w:num w:numId="19">
    <w:abstractNumId w:val="6"/>
  </w:num>
  <w:num w:numId="20">
    <w:abstractNumId w:val="7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2B"/>
    <w:rsid w:val="000007EB"/>
    <w:rsid w:val="00005B7E"/>
    <w:rsid w:val="00010E3F"/>
    <w:rsid w:val="000429F8"/>
    <w:rsid w:val="00044656"/>
    <w:rsid w:val="00066B46"/>
    <w:rsid w:val="0007244B"/>
    <w:rsid w:val="00072551"/>
    <w:rsid w:val="00076332"/>
    <w:rsid w:val="000A21DA"/>
    <w:rsid w:val="000A5B5B"/>
    <w:rsid w:val="000C03A3"/>
    <w:rsid w:val="000E5F6A"/>
    <w:rsid w:val="000F792C"/>
    <w:rsid w:val="001002CE"/>
    <w:rsid w:val="00127B05"/>
    <w:rsid w:val="00130CE6"/>
    <w:rsid w:val="00141130"/>
    <w:rsid w:val="001863CA"/>
    <w:rsid w:val="001A68F3"/>
    <w:rsid w:val="001C6ADE"/>
    <w:rsid w:val="00201214"/>
    <w:rsid w:val="00223C3B"/>
    <w:rsid w:val="00232D84"/>
    <w:rsid w:val="00246BAD"/>
    <w:rsid w:val="002540F7"/>
    <w:rsid w:val="0025462E"/>
    <w:rsid w:val="00257FD8"/>
    <w:rsid w:val="00267330"/>
    <w:rsid w:val="00271EFC"/>
    <w:rsid w:val="00282A55"/>
    <w:rsid w:val="00282F9A"/>
    <w:rsid w:val="002858BA"/>
    <w:rsid w:val="00285D91"/>
    <w:rsid w:val="002918F7"/>
    <w:rsid w:val="00293352"/>
    <w:rsid w:val="002960E4"/>
    <w:rsid w:val="002C1C00"/>
    <w:rsid w:val="002F2404"/>
    <w:rsid w:val="002F4C08"/>
    <w:rsid w:val="002F5621"/>
    <w:rsid w:val="00333686"/>
    <w:rsid w:val="0034250F"/>
    <w:rsid w:val="00343C73"/>
    <w:rsid w:val="00344D6A"/>
    <w:rsid w:val="00346447"/>
    <w:rsid w:val="00352638"/>
    <w:rsid w:val="003712E1"/>
    <w:rsid w:val="00391953"/>
    <w:rsid w:val="00392084"/>
    <w:rsid w:val="003965EA"/>
    <w:rsid w:val="003A66D2"/>
    <w:rsid w:val="003B1ABC"/>
    <w:rsid w:val="003C5B93"/>
    <w:rsid w:val="003C685F"/>
    <w:rsid w:val="003D3CEC"/>
    <w:rsid w:val="003D41EF"/>
    <w:rsid w:val="003E6334"/>
    <w:rsid w:val="003E6EDC"/>
    <w:rsid w:val="00411272"/>
    <w:rsid w:val="004125CD"/>
    <w:rsid w:val="00422E23"/>
    <w:rsid w:val="00431831"/>
    <w:rsid w:val="0043383D"/>
    <w:rsid w:val="00442E15"/>
    <w:rsid w:val="0044732C"/>
    <w:rsid w:val="00451C33"/>
    <w:rsid w:val="00464396"/>
    <w:rsid w:val="00474E8B"/>
    <w:rsid w:val="004773E5"/>
    <w:rsid w:val="00480ADB"/>
    <w:rsid w:val="00482F55"/>
    <w:rsid w:val="00492FFC"/>
    <w:rsid w:val="004A09C9"/>
    <w:rsid w:val="004B07D0"/>
    <w:rsid w:val="004C33B9"/>
    <w:rsid w:val="004C4E89"/>
    <w:rsid w:val="004D0977"/>
    <w:rsid w:val="004D468A"/>
    <w:rsid w:val="004E69E8"/>
    <w:rsid w:val="004E6FA3"/>
    <w:rsid w:val="004F0B69"/>
    <w:rsid w:val="0050049E"/>
    <w:rsid w:val="00506D9D"/>
    <w:rsid w:val="005119EB"/>
    <w:rsid w:val="005516D8"/>
    <w:rsid w:val="00556408"/>
    <w:rsid w:val="005745D8"/>
    <w:rsid w:val="00581877"/>
    <w:rsid w:val="00594E24"/>
    <w:rsid w:val="00596195"/>
    <w:rsid w:val="005B3B36"/>
    <w:rsid w:val="005D06CD"/>
    <w:rsid w:val="005D7E97"/>
    <w:rsid w:val="005F4E1E"/>
    <w:rsid w:val="00601AD8"/>
    <w:rsid w:val="006139FA"/>
    <w:rsid w:val="00620137"/>
    <w:rsid w:val="00672CEB"/>
    <w:rsid w:val="006802C7"/>
    <w:rsid w:val="00686348"/>
    <w:rsid w:val="00693688"/>
    <w:rsid w:val="006F1962"/>
    <w:rsid w:val="00702914"/>
    <w:rsid w:val="007029B2"/>
    <w:rsid w:val="00704673"/>
    <w:rsid w:val="00712E33"/>
    <w:rsid w:val="007342EB"/>
    <w:rsid w:val="00767D9C"/>
    <w:rsid w:val="00773CBC"/>
    <w:rsid w:val="00777EE1"/>
    <w:rsid w:val="007B1818"/>
    <w:rsid w:val="007D7145"/>
    <w:rsid w:val="007E1913"/>
    <w:rsid w:val="007F4912"/>
    <w:rsid w:val="007F6E68"/>
    <w:rsid w:val="007F7D0A"/>
    <w:rsid w:val="00802AFE"/>
    <w:rsid w:val="008313E9"/>
    <w:rsid w:val="008373B7"/>
    <w:rsid w:val="00856BAF"/>
    <w:rsid w:val="00866631"/>
    <w:rsid w:val="00875F04"/>
    <w:rsid w:val="0088692F"/>
    <w:rsid w:val="008D0037"/>
    <w:rsid w:val="008E6119"/>
    <w:rsid w:val="008F4E56"/>
    <w:rsid w:val="00903A06"/>
    <w:rsid w:val="009332A0"/>
    <w:rsid w:val="0093581D"/>
    <w:rsid w:val="00941E70"/>
    <w:rsid w:val="00942161"/>
    <w:rsid w:val="009455E5"/>
    <w:rsid w:val="009475BB"/>
    <w:rsid w:val="009725E3"/>
    <w:rsid w:val="00977743"/>
    <w:rsid w:val="0098459E"/>
    <w:rsid w:val="009922CA"/>
    <w:rsid w:val="009B1333"/>
    <w:rsid w:val="009E4163"/>
    <w:rsid w:val="00A14546"/>
    <w:rsid w:val="00A21914"/>
    <w:rsid w:val="00A30017"/>
    <w:rsid w:val="00A41E7E"/>
    <w:rsid w:val="00A43791"/>
    <w:rsid w:val="00A47471"/>
    <w:rsid w:val="00A53FF3"/>
    <w:rsid w:val="00A97C76"/>
    <w:rsid w:val="00AA5939"/>
    <w:rsid w:val="00AB1C88"/>
    <w:rsid w:val="00AC569E"/>
    <w:rsid w:val="00AE11D9"/>
    <w:rsid w:val="00AE76BE"/>
    <w:rsid w:val="00B07EAF"/>
    <w:rsid w:val="00B31747"/>
    <w:rsid w:val="00B552D0"/>
    <w:rsid w:val="00B60A5D"/>
    <w:rsid w:val="00B648B2"/>
    <w:rsid w:val="00B82752"/>
    <w:rsid w:val="00BA3AC4"/>
    <w:rsid w:val="00BB2D3D"/>
    <w:rsid w:val="00BC6E71"/>
    <w:rsid w:val="00BD37C4"/>
    <w:rsid w:val="00BE13D5"/>
    <w:rsid w:val="00BF7BC6"/>
    <w:rsid w:val="00C31A20"/>
    <w:rsid w:val="00C35ED4"/>
    <w:rsid w:val="00C53AB2"/>
    <w:rsid w:val="00C5542F"/>
    <w:rsid w:val="00C61230"/>
    <w:rsid w:val="00C620E0"/>
    <w:rsid w:val="00C6282A"/>
    <w:rsid w:val="00C631D8"/>
    <w:rsid w:val="00C758C9"/>
    <w:rsid w:val="00C956A5"/>
    <w:rsid w:val="00CD0FD2"/>
    <w:rsid w:val="00D00447"/>
    <w:rsid w:val="00D03FFC"/>
    <w:rsid w:val="00D04292"/>
    <w:rsid w:val="00D1699E"/>
    <w:rsid w:val="00D232BD"/>
    <w:rsid w:val="00D30D61"/>
    <w:rsid w:val="00D32CD0"/>
    <w:rsid w:val="00D36E74"/>
    <w:rsid w:val="00D36F3C"/>
    <w:rsid w:val="00D5544C"/>
    <w:rsid w:val="00D97BAF"/>
    <w:rsid w:val="00DA52F2"/>
    <w:rsid w:val="00DA656C"/>
    <w:rsid w:val="00DC0D49"/>
    <w:rsid w:val="00DC4124"/>
    <w:rsid w:val="00DC4624"/>
    <w:rsid w:val="00DC6CEC"/>
    <w:rsid w:val="00DD273A"/>
    <w:rsid w:val="00DD503A"/>
    <w:rsid w:val="00DD5461"/>
    <w:rsid w:val="00DD6D56"/>
    <w:rsid w:val="00DF09F2"/>
    <w:rsid w:val="00DF449C"/>
    <w:rsid w:val="00DF532C"/>
    <w:rsid w:val="00E12445"/>
    <w:rsid w:val="00E13C17"/>
    <w:rsid w:val="00E42F6F"/>
    <w:rsid w:val="00E46E38"/>
    <w:rsid w:val="00E5336D"/>
    <w:rsid w:val="00E96400"/>
    <w:rsid w:val="00E97D44"/>
    <w:rsid w:val="00EA0370"/>
    <w:rsid w:val="00EC0EE3"/>
    <w:rsid w:val="00ED4C75"/>
    <w:rsid w:val="00ED561E"/>
    <w:rsid w:val="00EE2F04"/>
    <w:rsid w:val="00EE5359"/>
    <w:rsid w:val="00EF3F5B"/>
    <w:rsid w:val="00EF72BC"/>
    <w:rsid w:val="00F31C51"/>
    <w:rsid w:val="00F4389D"/>
    <w:rsid w:val="00F4614C"/>
    <w:rsid w:val="00F55A2B"/>
    <w:rsid w:val="00F63EC2"/>
    <w:rsid w:val="00F755A8"/>
    <w:rsid w:val="00F93C48"/>
    <w:rsid w:val="00F96719"/>
    <w:rsid w:val="00FA77E1"/>
    <w:rsid w:val="00FC2879"/>
    <w:rsid w:val="00FC2F4F"/>
    <w:rsid w:val="00FC371F"/>
    <w:rsid w:val="00FD2761"/>
    <w:rsid w:val="00FD345F"/>
    <w:rsid w:val="00FE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08E32B"/>
  <w15:docId w15:val="{27C06D8D-4478-48F3-82B4-E77077E6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137"/>
  </w:style>
  <w:style w:type="paragraph" w:styleId="Nadpis1">
    <w:name w:val="heading 1"/>
    <w:basedOn w:val="Normln"/>
    <w:next w:val="Normln"/>
    <w:link w:val="Nadpis1Char"/>
    <w:uiPriority w:val="9"/>
    <w:qFormat/>
    <w:rsid w:val="0062013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13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13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13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13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13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13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13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13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137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137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137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137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137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137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137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137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137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0137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2013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20137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13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20137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620137"/>
    <w:rPr>
      <w:b/>
      <w:bCs/>
      <w:color w:val="70AD47" w:themeColor="accent6"/>
    </w:rPr>
  </w:style>
  <w:style w:type="character" w:styleId="Zdraznn">
    <w:name w:val="Emphasis"/>
    <w:uiPriority w:val="20"/>
    <w:qFormat/>
    <w:rsid w:val="00620137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62013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2013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013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13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137"/>
    <w:rPr>
      <w:b/>
      <w:bCs/>
      <w:i/>
      <w:iCs/>
    </w:rPr>
  </w:style>
  <w:style w:type="character" w:styleId="Zdraznnjemn">
    <w:name w:val="Subtle Emphasis"/>
    <w:uiPriority w:val="19"/>
    <w:qFormat/>
    <w:rsid w:val="00620137"/>
    <w:rPr>
      <w:i/>
      <w:iCs/>
    </w:rPr>
  </w:style>
  <w:style w:type="character" w:styleId="Zdraznnintenzivn">
    <w:name w:val="Intense Emphasis"/>
    <w:uiPriority w:val="21"/>
    <w:qFormat/>
    <w:rsid w:val="00620137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20137"/>
    <w:rPr>
      <w:b/>
      <w:bCs/>
    </w:rPr>
  </w:style>
  <w:style w:type="character" w:styleId="Odkazintenzivn">
    <w:name w:val="Intense Reference"/>
    <w:uiPriority w:val="32"/>
    <w:qFormat/>
    <w:rsid w:val="00620137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2013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0137"/>
    <w:pPr>
      <w:outlineLvl w:val="9"/>
    </w:pPr>
  </w:style>
  <w:style w:type="paragraph" w:styleId="Odstavecseseznamem">
    <w:name w:val="List Paragraph"/>
    <w:basedOn w:val="Normln"/>
    <w:uiPriority w:val="34"/>
    <w:qFormat/>
    <w:rsid w:val="00C31A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E3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338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83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83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8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9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C76"/>
  </w:style>
  <w:style w:type="paragraph" w:styleId="Zpat">
    <w:name w:val="footer"/>
    <w:basedOn w:val="Normln"/>
    <w:link w:val="ZpatChar"/>
    <w:uiPriority w:val="99"/>
    <w:unhideWhenUsed/>
    <w:rsid w:val="00A9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C76"/>
  </w:style>
  <w:style w:type="paragraph" w:styleId="Revize">
    <w:name w:val="Revision"/>
    <w:hidden/>
    <w:uiPriority w:val="99"/>
    <w:semiHidden/>
    <w:rsid w:val="008D003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1929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Slavíková</dc:creator>
  <cp:lastModifiedBy>Jitka Kuštová</cp:lastModifiedBy>
  <cp:revision>19</cp:revision>
  <cp:lastPrinted>2019-05-09T08:33:00Z</cp:lastPrinted>
  <dcterms:created xsi:type="dcterms:W3CDTF">2019-05-11T22:02:00Z</dcterms:created>
  <dcterms:modified xsi:type="dcterms:W3CDTF">2020-01-30T06:44:00Z</dcterms:modified>
</cp:coreProperties>
</file>